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201A20" w14:textId="61E0A4D2" w:rsidR="00C40E76" w:rsidRDefault="00116B1E" w:rsidP="00C40E76">
      <w:pPr>
        <w:spacing w:after="86" w:line="240" w:lineRule="auto"/>
        <w:ind w:left="0" w:firstLine="0"/>
        <w:jc w:val="center"/>
        <w:rPr>
          <w:rFonts w:ascii="Kristen ITC" w:eastAsia="Comic Sans MS" w:hAnsi="Kristen ITC" w:cs="Comic Sans MS"/>
          <w:b/>
          <w:color w:val="0070C0"/>
          <w:sz w:val="48"/>
          <w:szCs w:val="36"/>
        </w:rPr>
      </w:pPr>
      <w:r w:rsidRPr="00F16A37">
        <w:rPr>
          <w:rFonts w:ascii="Arial" w:eastAsia="Calibri" w:hAnsi="Arial" w:cs="Arial"/>
          <w:b/>
          <w:bCs/>
          <w:noProof/>
          <w:color w:val="auto"/>
          <w:sz w:val="23"/>
          <w:szCs w:val="23"/>
          <w:lang w:eastAsia="en-US"/>
        </w:rPr>
        <w:drawing>
          <wp:anchor distT="0" distB="0" distL="114300" distR="114300" simplePos="0" relativeHeight="251658244" behindDoc="0" locked="0" layoutInCell="1" allowOverlap="1" wp14:anchorId="1CB86721" wp14:editId="410D4F7B">
            <wp:simplePos x="0" y="0"/>
            <wp:positionH relativeFrom="margin">
              <wp:posOffset>1169035</wp:posOffset>
            </wp:positionH>
            <wp:positionV relativeFrom="paragraph">
              <wp:posOffset>463550</wp:posOffset>
            </wp:positionV>
            <wp:extent cx="3795395" cy="960120"/>
            <wp:effectExtent l="0" t="0" r="0" b="0"/>
            <wp:wrapSquare wrapText="bothSides"/>
            <wp:docPr id="628394066" name="Picture 628394066"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picture containing text&#10;&#10;Description automatically generated"/>
                    <pic:cNvPicPr/>
                  </pic:nvPicPr>
                  <pic:blipFill>
                    <a:blip r:embed="rId7">
                      <a:extLst>
                        <a:ext uri="{28A0092B-C50C-407E-A947-70E740481C1C}">
                          <a14:useLocalDpi xmlns:a14="http://schemas.microsoft.com/office/drawing/2010/main" val="0"/>
                        </a:ext>
                      </a:extLst>
                    </a:blip>
                    <a:stretch>
                      <a:fillRect/>
                    </a:stretch>
                  </pic:blipFill>
                  <pic:spPr>
                    <a:xfrm>
                      <a:off x="0" y="0"/>
                      <a:ext cx="3795395" cy="960120"/>
                    </a:xfrm>
                    <a:prstGeom prst="rect">
                      <a:avLst/>
                    </a:prstGeom>
                  </pic:spPr>
                </pic:pic>
              </a:graphicData>
            </a:graphic>
            <wp14:sizeRelH relativeFrom="page">
              <wp14:pctWidth>0</wp14:pctWidth>
            </wp14:sizeRelH>
            <wp14:sizeRelV relativeFrom="page">
              <wp14:pctHeight>0</wp14:pctHeight>
            </wp14:sizeRelV>
          </wp:anchor>
        </w:drawing>
      </w:r>
      <w:r w:rsidR="003D466C" w:rsidRPr="003D466C">
        <w:rPr>
          <w:rFonts w:ascii="Comic Sans MS" w:eastAsia="Comic Sans MS" w:hAnsi="Comic Sans MS" w:cs="Comic Sans MS"/>
          <w:noProof/>
          <w:color w:val="auto"/>
          <w:sz w:val="28"/>
          <w:szCs w:val="18"/>
        </w:rPr>
        <mc:AlternateContent>
          <mc:Choice Requires="wps">
            <w:drawing>
              <wp:anchor distT="45720" distB="45720" distL="114300" distR="114300" simplePos="0" relativeHeight="251658242" behindDoc="0" locked="0" layoutInCell="1" allowOverlap="1" wp14:anchorId="4EDEE928" wp14:editId="762FB8F3">
                <wp:simplePos x="0" y="0"/>
                <wp:positionH relativeFrom="column">
                  <wp:posOffset>1206500</wp:posOffset>
                </wp:positionH>
                <wp:positionV relativeFrom="paragraph">
                  <wp:posOffset>142240</wp:posOffset>
                </wp:positionV>
                <wp:extent cx="1036320" cy="77724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1036320" cy="777240"/>
                        </a:xfrm>
                        <a:prstGeom prst="rect">
                          <a:avLst/>
                        </a:prstGeom>
                        <a:noFill/>
                        <a:ln w="9525">
                          <a:noFill/>
                          <a:miter lim="800000"/>
                          <a:headEnd/>
                          <a:tailEnd/>
                        </a:ln>
                      </wps:spPr>
                      <wps:txbx>
                        <w:txbxContent>
                          <w:p w14:paraId="212B4038" w14:textId="16A75CC4" w:rsidR="003D466C" w:rsidRPr="003D466C" w:rsidRDefault="003D466C">
                            <w:pPr>
                              <w:rPr>
                                <w:rFonts w:ascii="Kristen ITC" w:hAnsi="Kristen ITC"/>
                                <w:b/>
                                <w:bCs/>
                                <w:color w:val="808080" w:themeColor="background1" w:themeShade="80"/>
                                <w:sz w:val="72"/>
                                <w:szCs w:val="9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EDEE928" id="_x0000_t202" coordsize="21600,21600" o:spt="202" path="m,l,21600r21600,l21600,xe">
                <v:stroke joinstyle="miter"/>
                <v:path gradientshapeok="t" o:connecttype="rect"/>
              </v:shapetype>
              <v:shape id="Text Box 2" o:spid="_x0000_s1026" type="#_x0000_t202" style="position:absolute;left:0;text-align:left;margin-left:95pt;margin-top:11.2pt;width:81.6pt;height:61.2pt;rotation:-90;z-index:25165824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" filled="f" stroked="f">
                <v:textbox>
                  <w:txbxContent>
                    <w:p w14:paraId="212B4038" w14:textId="16A75CC4" w:rsidR="003D466C" w:rsidRPr="003D466C" w:rsidRDefault="003D466C">
                      <w:pPr>
                        <w:rPr>
                          <w:rFonts w:ascii="Kristen ITC" w:hAnsi="Kristen ITC"/>
                          <w:b/>
                          <w:bCs/>
                          <w:color w:val="808080" w:themeColor="background1" w:themeShade="80"/>
                          <w:sz w:val="72"/>
                          <w:szCs w:val="96"/>
                        </w:rPr>
                      </w:pPr>
                    </w:p>
                  </w:txbxContent>
                </v:textbox>
                <w10:wrap type="square"/>
              </v:shape>
            </w:pict>
          </mc:Fallback>
        </mc:AlternateContent>
      </w:r>
    </w:p>
    <w:p w14:paraId="747FE5AB" w14:textId="6BF2EFA6" w:rsidR="00C40E76" w:rsidRDefault="005A3C76" w:rsidP="00F16A37">
      <w:pPr>
        <w:spacing w:after="86" w:line="240" w:lineRule="auto"/>
        <w:ind w:left="0" w:firstLine="0"/>
        <w:rPr>
          <w:rFonts w:ascii="Comic Sans MS" w:eastAsia="Comic Sans MS" w:hAnsi="Comic Sans MS" w:cs="Comic Sans MS"/>
          <w:b/>
          <w:sz w:val="32"/>
        </w:rPr>
      </w:pPr>
      <w:bookmarkStart w:id="0" w:name="_Hlk167868329"/>
      <w:bookmarkEnd w:id="0"/>
      <w:r>
        <w:rPr>
          <w:rFonts w:ascii="Comic Sans MS" w:eastAsia="Comic Sans MS" w:hAnsi="Comic Sans MS" w:cs="Comic Sans MS"/>
          <w:b/>
          <w:sz w:val="32"/>
        </w:rPr>
        <w:t xml:space="preserve"> </w:t>
      </w:r>
    </w:p>
    <w:p w14:paraId="3043FDED" w14:textId="77777777" w:rsidR="00D63880" w:rsidRDefault="00D63880" w:rsidP="00D63880">
      <w:pPr>
        <w:rPr>
          <w:rFonts w:ascii="Kristen ITC" w:eastAsia="Comic Sans MS" w:hAnsi="Kristen ITC" w:cs="Comic Sans MS"/>
          <w:b/>
          <w:color w:val="808080" w:themeColor="background1" w:themeShade="80"/>
          <w:sz w:val="40"/>
          <w:szCs w:val="28"/>
        </w:rPr>
      </w:pPr>
    </w:p>
    <w:p w14:paraId="67926E42" w14:textId="305AA12D" w:rsidR="00D63880" w:rsidRPr="00FF1E34" w:rsidRDefault="00155EB2" w:rsidP="00D63880">
      <w:pPr>
        <w:rPr>
          <w:color w:val="808080" w:themeColor="background1" w:themeShade="80"/>
          <w:sz w:val="16"/>
          <w:szCs w:val="18"/>
        </w:rPr>
      </w:pPr>
      <w:r>
        <w:rPr>
          <w:rFonts w:ascii="Kristen ITC" w:eastAsia="Comic Sans MS" w:hAnsi="Kristen ITC" w:cs="Comic Sans MS"/>
          <w:b/>
          <w:color w:val="808080" w:themeColor="background1" w:themeShade="80"/>
          <w:sz w:val="40"/>
          <w:szCs w:val="28"/>
        </w:rPr>
        <w:t xml:space="preserve">                  </w:t>
      </w:r>
      <w:r w:rsidR="00D63880" w:rsidRPr="00FF1E34">
        <w:rPr>
          <w:rFonts w:ascii="Kristen ITC" w:eastAsia="Comic Sans MS" w:hAnsi="Kristen ITC" w:cs="Comic Sans MS"/>
          <w:b/>
          <w:color w:val="808080" w:themeColor="background1" w:themeShade="80"/>
          <w:sz w:val="40"/>
          <w:szCs w:val="28"/>
        </w:rPr>
        <w:t>Ltd</w:t>
      </w:r>
    </w:p>
    <w:p w14:paraId="4EBE64AB" w14:textId="028337D8" w:rsidR="00D63880" w:rsidRDefault="00D63880" w:rsidP="00D63880">
      <w:pPr>
        <w:spacing w:after="86" w:line="240" w:lineRule="auto"/>
        <w:ind w:left="0" w:firstLine="0"/>
        <w:jc w:val="center"/>
        <w:rPr>
          <w:rFonts w:ascii="Comic Sans MS" w:eastAsia="Comic Sans MS" w:hAnsi="Comic Sans MS" w:cs="Comic Sans MS"/>
          <w:b/>
          <w:sz w:val="32"/>
        </w:rPr>
      </w:pPr>
      <w:r>
        <w:rPr>
          <w:rFonts w:ascii="Comic Sans MS" w:eastAsia="Comic Sans MS" w:hAnsi="Comic Sans MS" w:cs="Comic Sans MS"/>
          <w:b/>
          <w:sz w:val="32"/>
        </w:rPr>
        <w:t xml:space="preserve">              </w:t>
      </w:r>
    </w:p>
    <w:p w14:paraId="6ED9C796" w14:textId="198EBC30" w:rsidR="00F16A37" w:rsidRDefault="00F16A37" w:rsidP="00C40E76">
      <w:pPr>
        <w:spacing w:after="74" w:line="240" w:lineRule="auto"/>
        <w:ind w:left="0" w:firstLine="0"/>
        <w:jc w:val="center"/>
        <w:rPr>
          <w:rFonts w:ascii="Comic Sans MS" w:eastAsia="Comic Sans MS" w:hAnsi="Comic Sans MS" w:cs="Comic Sans MS"/>
          <w:b/>
          <w:color w:val="auto"/>
          <w:sz w:val="40"/>
          <w:u w:val="single" w:color="000000"/>
        </w:rPr>
      </w:pPr>
    </w:p>
    <w:p w14:paraId="4B5681B9" w14:textId="01FD73C3" w:rsidR="00C40E76" w:rsidRDefault="00FF1E34" w:rsidP="00C40E76">
      <w:pPr>
        <w:spacing w:after="74" w:line="240" w:lineRule="auto"/>
        <w:ind w:left="0" w:firstLine="0"/>
        <w:jc w:val="center"/>
        <w:rPr>
          <w:color w:val="auto"/>
          <w:sz w:val="24"/>
        </w:rPr>
      </w:pPr>
      <w:r>
        <w:rPr>
          <w:rFonts w:ascii="Comic Sans MS" w:eastAsia="Comic Sans MS" w:hAnsi="Comic Sans MS" w:cs="Comic Sans MS"/>
          <w:b/>
          <w:color w:val="auto"/>
          <w:sz w:val="40"/>
          <w:u w:val="single" w:color="000000"/>
        </w:rPr>
        <w:t>All-inclusive</w:t>
      </w:r>
      <w:r w:rsidR="00C40E76">
        <w:rPr>
          <w:rFonts w:ascii="Comic Sans MS" w:eastAsia="Comic Sans MS" w:hAnsi="Comic Sans MS" w:cs="Comic Sans MS"/>
          <w:b/>
          <w:color w:val="auto"/>
          <w:sz w:val="40"/>
          <w:u w:val="single" w:color="000000"/>
        </w:rPr>
        <w:t xml:space="preserve"> Fees</w:t>
      </w:r>
      <w:r w:rsidR="00C40E76">
        <w:rPr>
          <w:rFonts w:ascii="Comic Sans MS" w:eastAsia="Comic Sans MS" w:hAnsi="Comic Sans MS" w:cs="Comic Sans MS"/>
          <w:color w:val="auto"/>
          <w:sz w:val="40"/>
        </w:rPr>
        <w:t xml:space="preserve"> </w:t>
      </w:r>
    </w:p>
    <w:p w14:paraId="50BB657B" w14:textId="77777777" w:rsidR="00C40E76" w:rsidRDefault="00C40E76" w:rsidP="00C40E76">
      <w:pPr>
        <w:spacing w:after="70" w:line="240" w:lineRule="auto"/>
        <w:ind w:left="852" w:firstLine="0"/>
        <w:jc w:val="left"/>
        <w:rPr>
          <w:color w:val="auto"/>
          <w:sz w:val="24"/>
        </w:rPr>
      </w:pPr>
      <w:r>
        <w:rPr>
          <w:rFonts w:ascii="Comic Sans MS" w:eastAsia="Comic Sans MS" w:hAnsi="Comic Sans MS" w:cs="Comic Sans MS"/>
          <w:color w:val="auto"/>
          <w:sz w:val="36"/>
        </w:rPr>
        <w:t xml:space="preserve"> </w:t>
      </w:r>
    </w:p>
    <w:p w14:paraId="40310044" w14:textId="07C0CFA5" w:rsidR="00C40E76" w:rsidRDefault="00C40E76" w:rsidP="00C40E76">
      <w:pPr>
        <w:spacing w:after="71" w:line="240" w:lineRule="auto"/>
        <w:ind w:left="862" w:right="169"/>
        <w:jc w:val="left"/>
        <w:rPr>
          <w:rFonts w:ascii="Comic Sans MS" w:eastAsia="Comic Sans MS" w:hAnsi="Comic Sans MS" w:cs="Comic Sans MS"/>
          <w:color w:val="auto"/>
          <w:sz w:val="36"/>
        </w:rPr>
      </w:pPr>
      <w:r>
        <w:rPr>
          <w:rFonts w:ascii="Comic Sans MS" w:eastAsia="Comic Sans MS" w:hAnsi="Comic Sans MS" w:cs="Comic Sans MS"/>
          <w:color w:val="auto"/>
          <w:sz w:val="36"/>
        </w:rPr>
        <w:t xml:space="preserve">At </w:t>
      </w:r>
      <w:r w:rsidR="00F16A37">
        <w:rPr>
          <w:rFonts w:ascii="Comic Sans MS" w:eastAsia="Comic Sans MS" w:hAnsi="Comic Sans MS" w:cs="Comic Sans MS"/>
          <w:color w:val="auto"/>
          <w:sz w:val="36"/>
        </w:rPr>
        <w:t>Bliss Childcare and Nursery School</w:t>
      </w:r>
      <w:r w:rsidR="005A3C76">
        <w:rPr>
          <w:rFonts w:ascii="Comic Sans MS" w:eastAsia="Comic Sans MS" w:hAnsi="Comic Sans MS" w:cs="Comic Sans MS"/>
          <w:color w:val="auto"/>
          <w:sz w:val="36"/>
        </w:rPr>
        <w:t xml:space="preserve"> Ltd</w:t>
      </w:r>
      <w:r>
        <w:rPr>
          <w:rFonts w:ascii="Comic Sans MS" w:eastAsia="Comic Sans MS" w:hAnsi="Comic Sans MS" w:cs="Comic Sans MS"/>
          <w:color w:val="auto"/>
          <w:sz w:val="36"/>
        </w:rPr>
        <w:t xml:space="preserve">, we want your time with us to be as easy as possible, when arriving to and from nursery. This is why we offer an all-inclusive fee. </w:t>
      </w:r>
    </w:p>
    <w:p w14:paraId="32E40FB7" w14:textId="77777777" w:rsidR="00C40E76" w:rsidRDefault="00C40E76" w:rsidP="00C40E76">
      <w:pPr>
        <w:spacing w:after="71" w:line="240" w:lineRule="auto"/>
        <w:ind w:left="862" w:right="169"/>
        <w:jc w:val="left"/>
        <w:rPr>
          <w:color w:val="auto"/>
          <w:sz w:val="24"/>
        </w:rPr>
      </w:pPr>
    </w:p>
    <w:p w14:paraId="723B9F3E" w14:textId="77777777" w:rsidR="00C40E76" w:rsidRDefault="00C40E76" w:rsidP="00C40E76">
      <w:pPr>
        <w:spacing w:after="70" w:line="240" w:lineRule="auto"/>
        <w:ind w:left="852" w:firstLine="0"/>
        <w:jc w:val="left"/>
        <w:rPr>
          <w:color w:val="auto"/>
          <w:sz w:val="24"/>
        </w:rPr>
      </w:pPr>
      <w:r>
        <w:rPr>
          <w:rFonts w:ascii="Comic Sans MS" w:eastAsia="Comic Sans MS" w:hAnsi="Comic Sans MS" w:cs="Comic Sans MS"/>
          <w:b/>
          <w:color w:val="auto"/>
          <w:sz w:val="36"/>
        </w:rPr>
        <w:t xml:space="preserve">Included in our fees </w:t>
      </w:r>
      <w:r>
        <w:rPr>
          <w:rFonts w:ascii="Comic Sans MS" w:eastAsia="Comic Sans MS" w:hAnsi="Comic Sans MS" w:cs="Comic Sans MS"/>
          <w:color w:val="auto"/>
          <w:sz w:val="36"/>
        </w:rPr>
        <w:t xml:space="preserve"> </w:t>
      </w:r>
    </w:p>
    <w:p w14:paraId="7458FD77" w14:textId="554E61D6" w:rsidR="00C40E76" w:rsidRPr="00FF1E34" w:rsidRDefault="00C40E76" w:rsidP="00C40E76">
      <w:pPr>
        <w:numPr>
          <w:ilvl w:val="0"/>
          <w:numId w:val="1"/>
        </w:numPr>
        <w:spacing w:after="174" w:line="240" w:lineRule="auto"/>
        <w:ind w:right="-15" w:hanging="360"/>
        <w:jc w:val="left"/>
        <w:rPr>
          <w:color w:val="auto"/>
          <w:szCs w:val="18"/>
        </w:rPr>
      </w:pPr>
      <w:r w:rsidRPr="00FF1E34">
        <w:rPr>
          <w:rFonts w:ascii="Comic Sans MS" w:eastAsia="Comic Sans MS" w:hAnsi="Comic Sans MS" w:cs="Comic Sans MS"/>
          <w:color w:val="auto"/>
          <w:sz w:val="28"/>
          <w:szCs w:val="18"/>
        </w:rPr>
        <w:t xml:space="preserve">Additional extra curriculum classes – classes depend on age group, we provide, music and movement, </w:t>
      </w:r>
      <w:r w:rsidR="00F16A37" w:rsidRPr="00FF1E34">
        <w:rPr>
          <w:rFonts w:ascii="Comic Sans MS" w:eastAsia="Comic Sans MS" w:hAnsi="Comic Sans MS" w:cs="Comic Sans MS"/>
          <w:color w:val="auto"/>
          <w:sz w:val="28"/>
          <w:szCs w:val="18"/>
        </w:rPr>
        <w:t>Yoga</w:t>
      </w:r>
      <w:r w:rsidRPr="00FF1E34">
        <w:rPr>
          <w:rFonts w:ascii="Comic Sans MS" w:eastAsia="Comic Sans MS" w:hAnsi="Comic Sans MS" w:cs="Comic Sans MS"/>
          <w:color w:val="auto"/>
          <w:sz w:val="28"/>
          <w:szCs w:val="18"/>
        </w:rPr>
        <w:t xml:space="preserve"> and woodland adventure sessions.</w:t>
      </w:r>
    </w:p>
    <w:p w14:paraId="1500A675" w14:textId="7E4F8A4F" w:rsidR="00C40E76" w:rsidRPr="00FF1E34" w:rsidRDefault="00C40E76" w:rsidP="00C40E76">
      <w:pPr>
        <w:numPr>
          <w:ilvl w:val="0"/>
          <w:numId w:val="1"/>
        </w:numPr>
        <w:spacing w:after="174" w:line="240" w:lineRule="auto"/>
        <w:ind w:right="-15" w:hanging="360"/>
        <w:jc w:val="left"/>
        <w:rPr>
          <w:color w:val="auto"/>
          <w:szCs w:val="18"/>
        </w:rPr>
      </w:pPr>
      <w:r w:rsidRPr="00FF1E34">
        <w:rPr>
          <w:rFonts w:ascii="Comic Sans MS" w:eastAsia="Comic Sans MS" w:hAnsi="Comic Sans MS" w:cs="Comic Sans MS"/>
          <w:color w:val="auto"/>
          <w:sz w:val="28"/>
          <w:szCs w:val="18"/>
        </w:rPr>
        <w:t>Nappies</w:t>
      </w:r>
    </w:p>
    <w:p w14:paraId="54FEA374" w14:textId="77777777" w:rsidR="00C40E76" w:rsidRPr="00FF1E34" w:rsidRDefault="00C40E76" w:rsidP="00C40E76">
      <w:pPr>
        <w:numPr>
          <w:ilvl w:val="0"/>
          <w:numId w:val="1"/>
        </w:numPr>
        <w:spacing w:after="174" w:line="240" w:lineRule="auto"/>
        <w:ind w:right="-15" w:hanging="360"/>
        <w:jc w:val="left"/>
        <w:rPr>
          <w:color w:val="auto"/>
          <w:szCs w:val="18"/>
        </w:rPr>
      </w:pPr>
      <w:r w:rsidRPr="00FF1E34">
        <w:rPr>
          <w:rFonts w:ascii="Comic Sans MS" w:eastAsia="Comic Sans MS" w:hAnsi="Comic Sans MS" w:cs="Comic Sans MS"/>
          <w:color w:val="auto"/>
          <w:sz w:val="28"/>
          <w:szCs w:val="18"/>
        </w:rPr>
        <w:t xml:space="preserve">Sensitive Wipes  </w:t>
      </w:r>
    </w:p>
    <w:p w14:paraId="47D187E2" w14:textId="01A80313" w:rsidR="00C40E76" w:rsidRPr="00FF1E34" w:rsidRDefault="00C40E76" w:rsidP="00C40E76">
      <w:pPr>
        <w:numPr>
          <w:ilvl w:val="0"/>
          <w:numId w:val="1"/>
        </w:numPr>
        <w:spacing w:after="174" w:line="240" w:lineRule="auto"/>
        <w:ind w:right="-15" w:hanging="360"/>
        <w:jc w:val="left"/>
        <w:rPr>
          <w:color w:val="auto"/>
          <w:szCs w:val="18"/>
        </w:rPr>
      </w:pPr>
      <w:r w:rsidRPr="00FF1E34">
        <w:rPr>
          <w:rFonts w:ascii="Comic Sans MS" w:eastAsia="Comic Sans MS" w:hAnsi="Comic Sans MS" w:cs="Comic Sans MS"/>
          <w:color w:val="auto"/>
          <w:sz w:val="28"/>
          <w:szCs w:val="18"/>
        </w:rPr>
        <w:t xml:space="preserve">Nappy sacks  </w:t>
      </w:r>
    </w:p>
    <w:p w14:paraId="4C56D4C6" w14:textId="4E3E8323" w:rsidR="00C40E76" w:rsidRPr="00FF1E34" w:rsidRDefault="00C40E76" w:rsidP="00C40E76">
      <w:pPr>
        <w:numPr>
          <w:ilvl w:val="0"/>
          <w:numId w:val="1"/>
        </w:numPr>
        <w:spacing w:after="174" w:line="240" w:lineRule="auto"/>
        <w:ind w:right="-15" w:hanging="360"/>
        <w:jc w:val="left"/>
        <w:rPr>
          <w:color w:val="auto"/>
          <w:szCs w:val="18"/>
        </w:rPr>
      </w:pPr>
      <w:r w:rsidRPr="00FF1E34">
        <w:rPr>
          <w:rFonts w:ascii="Comic Sans MS" w:eastAsia="Comic Sans MS" w:hAnsi="Comic Sans MS" w:cs="Comic Sans MS"/>
          <w:color w:val="auto"/>
          <w:sz w:val="28"/>
          <w:szCs w:val="18"/>
        </w:rPr>
        <w:t xml:space="preserve">Formula milk for under </w:t>
      </w:r>
      <w:r w:rsidR="000A45C6" w:rsidRPr="00FF1E34">
        <w:rPr>
          <w:rFonts w:ascii="Comic Sans MS" w:eastAsia="Comic Sans MS" w:hAnsi="Comic Sans MS" w:cs="Comic Sans MS"/>
          <w:color w:val="auto"/>
          <w:sz w:val="28"/>
          <w:szCs w:val="18"/>
        </w:rPr>
        <w:t>1-year</w:t>
      </w:r>
      <w:r w:rsidRPr="00FF1E34">
        <w:rPr>
          <w:rFonts w:ascii="Comic Sans MS" w:eastAsia="Comic Sans MS" w:hAnsi="Comic Sans MS" w:cs="Comic Sans MS"/>
          <w:color w:val="auto"/>
          <w:sz w:val="28"/>
          <w:szCs w:val="18"/>
        </w:rPr>
        <w:t xml:space="preserve"> olds (Aptamil, cow and gate, SMA etc).  </w:t>
      </w:r>
    </w:p>
    <w:p w14:paraId="3A2D8A72" w14:textId="7355A927" w:rsidR="00C40E76" w:rsidRPr="00FF1E34" w:rsidRDefault="00C40E76" w:rsidP="00C40E76">
      <w:pPr>
        <w:numPr>
          <w:ilvl w:val="0"/>
          <w:numId w:val="1"/>
        </w:numPr>
        <w:spacing w:after="174" w:line="240" w:lineRule="auto"/>
        <w:ind w:right="-15" w:hanging="360"/>
        <w:jc w:val="left"/>
        <w:rPr>
          <w:color w:val="auto"/>
          <w:szCs w:val="18"/>
        </w:rPr>
      </w:pPr>
      <w:r w:rsidRPr="00FF1E34">
        <w:rPr>
          <w:rFonts w:ascii="Comic Sans MS" w:eastAsia="Comic Sans MS" w:hAnsi="Comic Sans MS" w:cs="Comic Sans MS"/>
          <w:color w:val="auto"/>
          <w:sz w:val="28"/>
          <w:szCs w:val="18"/>
        </w:rPr>
        <w:t xml:space="preserve">Semi skimmed or full fat milk for over </w:t>
      </w:r>
      <w:r w:rsidR="000A45C6" w:rsidRPr="00FF1E34">
        <w:rPr>
          <w:rFonts w:ascii="Comic Sans MS" w:eastAsia="Comic Sans MS" w:hAnsi="Comic Sans MS" w:cs="Comic Sans MS"/>
          <w:color w:val="auto"/>
          <w:sz w:val="28"/>
          <w:szCs w:val="18"/>
        </w:rPr>
        <w:t>1-year</w:t>
      </w:r>
      <w:r w:rsidRPr="00FF1E34">
        <w:rPr>
          <w:rFonts w:ascii="Comic Sans MS" w:eastAsia="Comic Sans MS" w:hAnsi="Comic Sans MS" w:cs="Comic Sans MS"/>
          <w:color w:val="auto"/>
          <w:sz w:val="28"/>
          <w:szCs w:val="18"/>
        </w:rPr>
        <w:t xml:space="preserve"> olds  </w:t>
      </w:r>
    </w:p>
    <w:p w14:paraId="0024FB14" w14:textId="688C262E" w:rsidR="00C40E76" w:rsidRPr="00E54F9A" w:rsidRDefault="00C40E76" w:rsidP="00C40E76">
      <w:pPr>
        <w:numPr>
          <w:ilvl w:val="0"/>
          <w:numId w:val="1"/>
        </w:numPr>
        <w:spacing w:after="174" w:line="240" w:lineRule="auto"/>
        <w:ind w:right="-15" w:hanging="360"/>
        <w:jc w:val="left"/>
        <w:rPr>
          <w:rFonts w:asciiTheme="minorHAnsi" w:hAnsiTheme="minorHAnsi" w:cstheme="minorHAnsi"/>
          <w:color w:val="auto"/>
          <w:sz w:val="32"/>
          <w:szCs w:val="32"/>
        </w:rPr>
      </w:pPr>
      <w:r w:rsidRPr="00FF1E34">
        <w:rPr>
          <w:rFonts w:ascii="Comic Sans MS" w:eastAsia="Comic Sans MS" w:hAnsi="Comic Sans MS" w:cs="Comic Sans MS"/>
          <w:color w:val="auto"/>
          <w:sz w:val="28"/>
          <w:szCs w:val="18"/>
        </w:rPr>
        <w:t xml:space="preserve">Homemade, freshly prepared </w:t>
      </w:r>
      <w:r w:rsidRPr="00E54F9A">
        <w:rPr>
          <w:rFonts w:asciiTheme="minorHAnsi" w:eastAsia="Comic Sans MS" w:hAnsiTheme="minorHAnsi" w:cstheme="minorHAnsi"/>
          <w:color w:val="auto"/>
          <w:sz w:val="32"/>
          <w:szCs w:val="32"/>
        </w:rPr>
        <w:t xml:space="preserve">2 Course meal for Lunch and Tea  </w:t>
      </w:r>
    </w:p>
    <w:p w14:paraId="25C0E291" w14:textId="3E851357" w:rsidR="00C40E76" w:rsidRPr="00E54F9A" w:rsidRDefault="00C40E76" w:rsidP="00C40E76">
      <w:pPr>
        <w:numPr>
          <w:ilvl w:val="0"/>
          <w:numId w:val="1"/>
        </w:numPr>
        <w:spacing w:after="174" w:line="240" w:lineRule="auto"/>
        <w:ind w:right="-15" w:hanging="360"/>
        <w:jc w:val="left"/>
        <w:rPr>
          <w:rFonts w:asciiTheme="minorHAnsi" w:hAnsiTheme="minorHAnsi" w:cstheme="minorHAnsi"/>
          <w:color w:val="auto"/>
          <w:sz w:val="32"/>
          <w:szCs w:val="32"/>
        </w:rPr>
      </w:pPr>
      <w:r w:rsidRPr="00E54F9A">
        <w:rPr>
          <w:rFonts w:asciiTheme="minorHAnsi" w:eastAsia="Arial" w:hAnsiTheme="minorHAnsi" w:cstheme="minorHAnsi"/>
          <w:color w:val="auto"/>
          <w:sz w:val="32"/>
          <w:szCs w:val="32"/>
        </w:rPr>
        <w:t xml:space="preserve"> </w:t>
      </w:r>
      <w:r w:rsidRPr="00E54F9A">
        <w:rPr>
          <w:rFonts w:asciiTheme="minorHAnsi" w:eastAsia="Comic Sans MS" w:hAnsiTheme="minorHAnsi" w:cstheme="minorHAnsi"/>
          <w:color w:val="auto"/>
          <w:sz w:val="32"/>
          <w:szCs w:val="32"/>
        </w:rPr>
        <w:t xml:space="preserve">Breakfast including </w:t>
      </w:r>
      <w:r w:rsidR="000A45C6" w:rsidRPr="00E54F9A">
        <w:rPr>
          <w:rFonts w:asciiTheme="minorHAnsi" w:eastAsia="Comic Sans MS" w:hAnsiTheme="minorHAnsi" w:cstheme="minorHAnsi"/>
          <w:color w:val="auto"/>
          <w:sz w:val="32"/>
          <w:szCs w:val="32"/>
        </w:rPr>
        <w:t>(cereals/ toast)</w:t>
      </w:r>
    </w:p>
    <w:p w14:paraId="7218B8E1" w14:textId="1B3A1BE8" w:rsidR="00C40E76" w:rsidRPr="00E54F9A" w:rsidRDefault="00C40E76" w:rsidP="00FF1E34">
      <w:pPr>
        <w:numPr>
          <w:ilvl w:val="0"/>
          <w:numId w:val="1"/>
        </w:numPr>
        <w:spacing w:after="174" w:line="240" w:lineRule="auto"/>
        <w:ind w:right="-15" w:hanging="360"/>
        <w:jc w:val="left"/>
        <w:rPr>
          <w:rFonts w:asciiTheme="minorHAnsi" w:hAnsiTheme="minorHAnsi" w:cstheme="minorHAnsi"/>
          <w:color w:val="auto"/>
          <w:sz w:val="32"/>
          <w:szCs w:val="32"/>
        </w:rPr>
      </w:pPr>
      <w:r w:rsidRPr="00E54F9A">
        <w:rPr>
          <w:rFonts w:asciiTheme="minorHAnsi" w:eastAsia="Comic Sans MS" w:hAnsiTheme="minorHAnsi" w:cstheme="minorHAnsi"/>
          <w:color w:val="auto"/>
          <w:sz w:val="32"/>
          <w:szCs w:val="32"/>
        </w:rPr>
        <w:t xml:space="preserve">Snack times including fresh fruit/veg and Milk </w:t>
      </w:r>
    </w:p>
    <w:p w14:paraId="53070D0E" w14:textId="6202BB10" w:rsidR="00481D83" w:rsidRPr="00E54F9A" w:rsidRDefault="00481D83" w:rsidP="00481D83">
      <w:pPr>
        <w:spacing w:after="174" w:line="240" w:lineRule="auto"/>
        <w:ind w:left="0" w:right="-15" w:firstLine="0"/>
        <w:jc w:val="left"/>
        <w:rPr>
          <w:rFonts w:asciiTheme="minorHAnsi" w:eastAsia="Comic Sans MS" w:hAnsiTheme="minorHAnsi" w:cstheme="minorHAnsi"/>
          <w:color w:val="auto"/>
          <w:sz w:val="32"/>
          <w:szCs w:val="32"/>
        </w:rPr>
      </w:pPr>
    </w:p>
    <w:p w14:paraId="3E5F03C6" w14:textId="76E8693D" w:rsidR="00481D83" w:rsidRPr="00E54F9A" w:rsidRDefault="00AA0682" w:rsidP="00481D83">
      <w:pPr>
        <w:spacing w:after="174" w:line="240" w:lineRule="auto"/>
        <w:ind w:left="0" w:right="-15" w:firstLine="0"/>
        <w:jc w:val="left"/>
        <w:rPr>
          <w:rFonts w:asciiTheme="minorHAnsi" w:eastAsia="Comic Sans MS" w:hAnsiTheme="minorHAnsi" w:cstheme="minorHAnsi"/>
          <w:color w:val="auto"/>
          <w:sz w:val="32"/>
          <w:szCs w:val="32"/>
        </w:rPr>
      </w:pPr>
      <w:r w:rsidRPr="00E54F9A">
        <w:rPr>
          <w:rFonts w:asciiTheme="minorHAnsi" w:eastAsia="Comic Sans MS" w:hAnsiTheme="minorHAnsi" w:cstheme="minorHAnsi"/>
          <w:noProof/>
          <w:color w:val="auto"/>
          <w:sz w:val="32"/>
          <w:szCs w:val="32"/>
        </w:rPr>
        <mc:AlternateContent>
          <mc:Choice Requires="wps">
            <w:drawing>
              <wp:anchor distT="0" distB="0" distL="114300" distR="114300" simplePos="0" relativeHeight="251658243" behindDoc="0" locked="0" layoutInCell="1" allowOverlap="1" wp14:anchorId="3268E5A3" wp14:editId="0A284B3F">
                <wp:simplePos x="0" y="0"/>
                <wp:positionH relativeFrom="column">
                  <wp:posOffset>2714971</wp:posOffset>
                </wp:positionH>
                <wp:positionV relativeFrom="paragraph">
                  <wp:posOffset>446636</wp:posOffset>
                </wp:positionV>
                <wp:extent cx="166254" cy="166254"/>
                <wp:effectExtent l="0" t="0" r="24765" b="24765"/>
                <wp:wrapNone/>
                <wp:docPr id="1075770629" name="Oval 5"/>
                <wp:cNvGraphicFramePr/>
                <a:graphic xmlns:a="http://schemas.openxmlformats.org/drawingml/2006/main">
                  <a:graphicData uri="http://schemas.microsoft.com/office/word/2010/wordprocessingShape">
                    <wps:wsp>
                      <wps:cNvSpPr/>
                      <wps:spPr>
                        <a:xfrm>
                          <a:off x="0" y="0"/>
                          <a:ext cx="166254" cy="166254"/>
                        </a:xfrm>
                        <a:prstGeom prst="ellipse">
                          <a:avLst/>
                        </a:prstGeom>
                        <a:solidFill>
                          <a:schemeClr val="accent3">
                            <a:lumMod val="20000"/>
                            <a:lumOff val="80000"/>
                          </a:schemeClr>
                        </a:solidFill>
                        <a:ln>
                          <a:solidFill>
                            <a:schemeClr val="accent3">
                              <a:lumMod val="20000"/>
                              <a:lumOff val="8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rto="http://schemas.microsoft.com/office/word/2006/arto">
            <w:pict>
              <v:oval w14:anchorId="43FC2319" id="Oval 5" o:spid="_x0000_s1026" style="position:absolute;margin-left:213.8pt;margin-top:35.15pt;width:13.1pt;height:13.1pt;z-index:2516797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" fillcolor="#ededed [662]" strokecolor="#ededed [662]" strokeweight="1pt">
                <v:stroke joinstyle="miter"/>
              </v:oval>
            </w:pict>
          </mc:Fallback>
        </mc:AlternateContent>
      </w:r>
      <w:r w:rsidR="003D466C" w:rsidRPr="00E54F9A">
        <w:rPr>
          <w:rFonts w:asciiTheme="minorHAnsi" w:eastAsia="Comic Sans MS" w:hAnsiTheme="minorHAnsi" w:cstheme="minorHAnsi"/>
          <w:color w:val="auto"/>
          <w:sz w:val="32"/>
          <w:szCs w:val="32"/>
        </w:rPr>
        <w:br w:type="textWrapping" w:clear="all"/>
      </w:r>
    </w:p>
    <w:p w14:paraId="5D3FDC5F" w14:textId="0B4301C8" w:rsidR="003D466C" w:rsidRPr="00E54F9A" w:rsidRDefault="00116B1E" w:rsidP="00481D83">
      <w:pPr>
        <w:spacing w:after="174" w:line="240" w:lineRule="auto"/>
        <w:ind w:left="0" w:right="-15" w:firstLine="0"/>
        <w:jc w:val="left"/>
        <w:rPr>
          <w:rFonts w:asciiTheme="minorHAnsi" w:eastAsia="Comic Sans MS" w:hAnsiTheme="minorHAnsi" w:cstheme="minorHAnsi"/>
          <w:color w:val="auto"/>
          <w:sz w:val="32"/>
          <w:szCs w:val="32"/>
        </w:rPr>
      </w:pPr>
      <w:r w:rsidRPr="00E54F9A">
        <w:rPr>
          <w:rFonts w:asciiTheme="minorHAnsi" w:eastAsia="Calibri" w:hAnsiTheme="minorHAnsi" w:cstheme="minorHAnsi"/>
          <w:b/>
          <w:bCs/>
          <w:noProof/>
          <w:color w:val="auto"/>
          <w:sz w:val="32"/>
          <w:szCs w:val="32"/>
          <w:lang w:eastAsia="en-US"/>
        </w:rPr>
        <w:lastRenderedPageBreak/>
        <w:drawing>
          <wp:anchor distT="0" distB="0" distL="114300" distR="114300" simplePos="0" relativeHeight="251658240" behindDoc="0" locked="0" layoutInCell="1" allowOverlap="1" wp14:anchorId="07599885" wp14:editId="1CC9EE7F">
            <wp:simplePos x="0" y="0"/>
            <wp:positionH relativeFrom="margin">
              <wp:posOffset>1531620</wp:posOffset>
            </wp:positionH>
            <wp:positionV relativeFrom="paragraph">
              <wp:posOffset>2540</wp:posOffset>
            </wp:positionV>
            <wp:extent cx="2861945" cy="723900"/>
            <wp:effectExtent l="0" t="0" r="0" b="0"/>
            <wp:wrapSquare wrapText="bothSides"/>
            <wp:docPr id="10" name="Picture 10"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picture containing text&#10;&#10;Description automatically generated"/>
                    <pic:cNvPicPr/>
                  </pic:nvPicPr>
                  <pic:blipFill>
                    <a:blip r:embed="rId7">
                      <a:extLst>
                        <a:ext uri="{28A0092B-C50C-407E-A947-70E740481C1C}">
                          <a14:useLocalDpi xmlns:a14="http://schemas.microsoft.com/office/drawing/2010/main" val="0"/>
                        </a:ext>
                      </a:extLst>
                    </a:blip>
                    <a:stretch>
                      <a:fillRect/>
                    </a:stretch>
                  </pic:blipFill>
                  <pic:spPr>
                    <a:xfrm>
                      <a:off x="0" y="0"/>
                      <a:ext cx="2861945" cy="723900"/>
                    </a:xfrm>
                    <a:prstGeom prst="rect">
                      <a:avLst/>
                    </a:prstGeom>
                  </pic:spPr>
                </pic:pic>
              </a:graphicData>
            </a:graphic>
            <wp14:sizeRelH relativeFrom="page">
              <wp14:pctWidth>0</wp14:pctWidth>
            </wp14:sizeRelH>
            <wp14:sizeRelV relativeFrom="page">
              <wp14:pctHeight>0</wp14:pctHeight>
            </wp14:sizeRelV>
          </wp:anchor>
        </w:drawing>
      </w:r>
      <w:r w:rsidR="003D466C" w:rsidRPr="00E54F9A">
        <w:rPr>
          <w:rFonts w:asciiTheme="minorHAnsi" w:eastAsia="Comic Sans MS" w:hAnsiTheme="minorHAnsi" w:cstheme="minorHAnsi"/>
          <w:b/>
          <w:noProof/>
          <w:color w:val="0070C0"/>
          <w:sz w:val="32"/>
          <w:szCs w:val="32"/>
        </w:rPr>
        <mc:AlternateContent>
          <mc:Choice Requires="wps">
            <w:drawing>
              <wp:anchor distT="45720" distB="45720" distL="114300" distR="114300" simplePos="0" relativeHeight="251658241" behindDoc="1" locked="0" layoutInCell="1" allowOverlap="1" wp14:anchorId="58E0A3F6" wp14:editId="676EF342">
                <wp:simplePos x="0" y="0"/>
                <wp:positionH relativeFrom="page">
                  <wp:posOffset>4921885</wp:posOffset>
                </wp:positionH>
                <wp:positionV relativeFrom="paragraph">
                  <wp:posOffset>341630</wp:posOffset>
                </wp:positionV>
                <wp:extent cx="2385060" cy="1242060"/>
                <wp:effectExtent l="0" t="0" r="15240" b="15240"/>
                <wp:wrapNone/>
                <wp:docPr id="61459706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5060" cy="1242060"/>
                        </a:xfrm>
                        <a:prstGeom prst="rect">
                          <a:avLst/>
                        </a:prstGeom>
                        <a:solidFill>
                          <a:srgbClr val="FFFFFF"/>
                        </a:solidFill>
                        <a:ln w="9525">
                          <a:solidFill>
                            <a:sysClr val="window" lastClr="FFFFFF"/>
                          </a:solidFill>
                          <a:miter lim="800000"/>
                          <a:headEnd/>
                          <a:tailEnd/>
                        </a:ln>
                      </wps:spPr>
                      <wps:txbx>
                        <w:txbxContent>
                          <w:p w14:paraId="5276BCE8" w14:textId="77777777" w:rsidR="00FF1E34" w:rsidRPr="00FF1E34" w:rsidRDefault="00FF1E34" w:rsidP="00FF1E34">
                            <w:pPr>
                              <w:rPr>
                                <w:color w:val="808080" w:themeColor="background1" w:themeShade="80"/>
                                <w:sz w:val="16"/>
                                <w:szCs w:val="18"/>
                              </w:rPr>
                            </w:pPr>
                            <w:r w:rsidRPr="00FF1E34">
                              <w:rPr>
                                <w:rFonts w:ascii="Kristen ITC" w:eastAsia="Comic Sans MS" w:hAnsi="Kristen ITC" w:cs="Comic Sans MS"/>
                                <w:b/>
                                <w:color w:val="808080" w:themeColor="background1" w:themeShade="80"/>
                                <w:sz w:val="40"/>
                                <w:szCs w:val="28"/>
                              </w:rPr>
                              <w:t>Ltd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8E0A3F6" id="_x0000_s1027" type="#_x0000_t202" style="position:absolute;margin-left:387.55pt;margin-top:26.9pt;width:187.8pt;height:97.8pt;z-index:-251658239;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" strokecolor="window">
                <v:textbox>
                  <w:txbxContent>
                    <w:p w14:paraId="5276BCE8" w14:textId="77777777" w:rsidR="00FF1E34" w:rsidRPr="00FF1E34" w:rsidRDefault="00FF1E34" w:rsidP="00FF1E34">
                      <w:pPr>
                        <w:rPr>
                          <w:color w:val="808080" w:themeColor="background1" w:themeShade="80"/>
                          <w:sz w:val="16"/>
                          <w:szCs w:val="18"/>
                        </w:rPr>
                      </w:pPr>
                      <w:r w:rsidRPr="00FF1E34">
                        <w:rPr>
                          <w:rFonts w:ascii="Kristen ITC" w:eastAsia="Comic Sans MS" w:hAnsi="Kristen ITC" w:cs="Comic Sans MS"/>
                          <w:b/>
                          <w:color w:val="808080" w:themeColor="background1" w:themeShade="80"/>
                          <w:sz w:val="40"/>
                          <w:szCs w:val="28"/>
                        </w:rPr>
                        <w:t>Ltd</w:t>
                      </w:r>
                    </w:p>
                  </w:txbxContent>
                </v:textbox>
                <w10:wrap anchorx="page"/>
              </v:shape>
            </w:pict>
          </mc:Fallback>
        </mc:AlternateContent>
      </w:r>
    </w:p>
    <w:p w14:paraId="7A4C2249" w14:textId="5973B1DD" w:rsidR="003D466C" w:rsidRPr="00E54F9A" w:rsidRDefault="003D466C" w:rsidP="00481D83">
      <w:pPr>
        <w:spacing w:after="174" w:line="240" w:lineRule="auto"/>
        <w:ind w:left="0" w:right="-15" w:firstLine="0"/>
        <w:jc w:val="left"/>
        <w:rPr>
          <w:rFonts w:asciiTheme="minorHAnsi" w:eastAsia="Comic Sans MS" w:hAnsiTheme="minorHAnsi" w:cstheme="minorHAnsi"/>
          <w:color w:val="auto"/>
          <w:sz w:val="32"/>
          <w:szCs w:val="32"/>
        </w:rPr>
      </w:pPr>
    </w:p>
    <w:p w14:paraId="2B4BDD5A" w14:textId="7CC4E509" w:rsidR="00D13487" w:rsidRPr="00E54F9A" w:rsidRDefault="00D13487" w:rsidP="003D466C">
      <w:pPr>
        <w:spacing w:after="73" w:line="240" w:lineRule="auto"/>
        <w:ind w:left="0" w:right="1028" w:firstLine="0"/>
        <w:jc w:val="left"/>
        <w:rPr>
          <w:rFonts w:asciiTheme="minorHAnsi" w:hAnsiTheme="minorHAnsi" w:cstheme="minorHAnsi"/>
          <w:color w:val="auto"/>
          <w:sz w:val="32"/>
          <w:szCs w:val="32"/>
        </w:rPr>
      </w:pPr>
    </w:p>
    <w:p w14:paraId="4C7F291E" w14:textId="5FD93825" w:rsidR="00C40E76" w:rsidRPr="00E54F9A" w:rsidRDefault="00C40E76" w:rsidP="00A07324">
      <w:pPr>
        <w:autoSpaceDE w:val="0"/>
        <w:autoSpaceDN w:val="0"/>
        <w:adjustRightInd w:val="0"/>
        <w:spacing w:after="0" w:line="240" w:lineRule="auto"/>
        <w:ind w:left="0" w:firstLine="0"/>
        <w:jc w:val="center"/>
        <w:rPr>
          <w:rFonts w:asciiTheme="minorHAnsi" w:eastAsia="Calibri" w:hAnsiTheme="minorHAnsi" w:cstheme="minorHAnsi"/>
          <w:color w:val="auto"/>
          <w:sz w:val="32"/>
          <w:szCs w:val="32"/>
          <w:lang w:eastAsia="en-US"/>
        </w:rPr>
      </w:pPr>
      <w:r w:rsidRPr="00E54F9A">
        <w:rPr>
          <w:rFonts w:asciiTheme="minorHAnsi" w:eastAsia="Calibri" w:hAnsiTheme="minorHAnsi" w:cstheme="minorHAnsi"/>
          <w:b/>
          <w:bCs/>
          <w:color w:val="auto"/>
          <w:sz w:val="32"/>
          <w:szCs w:val="32"/>
          <w:lang w:eastAsia="en-US"/>
        </w:rPr>
        <w:t>Nursery registration form</w:t>
      </w:r>
    </w:p>
    <w:p w14:paraId="45593F63" w14:textId="77777777" w:rsidR="00C40E76" w:rsidRPr="00E54F9A" w:rsidRDefault="00C40E76" w:rsidP="00C40E76">
      <w:pPr>
        <w:autoSpaceDE w:val="0"/>
        <w:autoSpaceDN w:val="0"/>
        <w:adjustRightInd w:val="0"/>
        <w:spacing w:after="0" w:line="240" w:lineRule="auto"/>
        <w:ind w:left="0" w:firstLine="0"/>
        <w:jc w:val="left"/>
        <w:rPr>
          <w:rFonts w:asciiTheme="minorHAnsi" w:eastAsia="Calibri" w:hAnsiTheme="minorHAnsi" w:cstheme="minorHAnsi"/>
          <w:color w:val="auto"/>
          <w:sz w:val="32"/>
          <w:szCs w:val="32"/>
          <w:lang w:eastAsia="en-US"/>
        </w:rPr>
      </w:pPr>
      <w:r w:rsidRPr="00E54F9A">
        <w:rPr>
          <w:rFonts w:asciiTheme="minorHAnsi" w:eastAsia="Calibri" w:hAnsiTheme="minorHAnsi" w:cstheme="minorHAnsi"/>
          <w:b/>
          <w:bCs/>
          <w:color w:val="auto"/>
          <w:sz w:val="32"/>
          <w:szCs w:val="32"/>
          <w:lang w:eastAsia="en-US"/>
        </w:rPr>
        <w:t xml:space="preserve">Registration </w:t>
      </w:r>
    </w:p>
    <w:p w14:paraId="09D72B0C" w14:textId="77777777" w:rsidR="00A3781B" w:rsidRPr="00E54F9A" w:rsidRDefault="00A3781B" w:rsidP="00A3781B">
      <w:pPr>
        <w:pStyle w:val="NormalWeb"/>
        <w:rPr>
          <w:rFonts w:asciiTheme="minorHAnsi" w:hAnsiTheme="minorHAnsi" w:cstheme="minorHAnsi"/>
          <w:sz w:val="32"/>
          <w:szCs w:val="32"/>
        </w:rPr>
      </w:pPr>
      <w:r w:rsidRPr="00E54F9A">
        <w:rPr>
          <w:rStyle w:val="Strong"/>
          <w:rFonts w:asciiTheme="minorHAnsi" w:hAnsiTheme="minorHAnsi" w:cstheme="minorHAnsi"/>
          <w:sz w:val="32"/>
          <w:szCs w:val="32"/>
        </w:rPr>
        <w:t>How to Register at Bliss Childcare Nursery</w:t>
      </w:r>
    </w:p>
    <w:p w14:paraId="1E9B3132" w14:textId="025EE3AB" w:rsidR="00A3781B" w:rsidRPr="00E54F9A" w:rsidRDefault="00A3781B" w:rsidP="00A3781B">
      <w:pPr>
        <w:pStyle w:val="NormalWeb"/>
        <w:rPr>
          <w:rFonts w:asciiTheme="minorHAnsi" w:hAnsiTheme="minorHAnsi" w:cstheme="minorHAnsi"/>
          <w:sz w:val="32"/>
          <w:szCs w:val="32"/>
        </w:rPr>
      </w:pPr>
      <w:bookmarkStart w:id="1" w:name="_Hlk204595767"/>
      <w:r w:rsidRPr="00E54F9A">
        <w:rPr>
          <w:rFonts w:asciiTheme="minorHAnsi" w:hAnsiTheme="minorHAnsi" w:cstheme="minorHAnsi"/>
          <w:sz w:val="32"/>
          <w:szCs w:val="32"/>
        </w:rPr>
        <w:t xml:space="preserve">To register your child at Bliss Childcare Nursery School LTD, a </w:t>
      </w:r>
      <w:r w:rsidRPr="00E54F9A">
        <w:rPr>
          <w:rStyle w:val="Strong"/>
          <w:rFonts w:asciiTheme="minorHAnsi" w:hAnsiTheme="minorHAnsi" w:cstheme="minorHAnsi"/>
          <w:sz w:val="32"/>
          <w:szCs w:val="32"/>
        </w:rPr>
        <w:t>£50 non-refundable registration fee</w:t>
      </w:r>
      <w:r w:rsidRPr="00E54F9A">
        <w:rPr>
          <w:rFonts w:asciiTheme="minorHAnsi" w:hAnsiTheme="minorHAnsi" w:cstheme="minorHAnsi"/>
          <w:sz w:val="32"/>
          <w:szCs w:val="32"/>
        </w:rPr>
        <w:t xml:space="preserve"> is required, along with a </w:t>
      </w:r>
      <w:r w:rsidRPr="00E54F9A">
        <w:rPr>
          <w:rStyle w:val="Strong"/>
          <w:rFonts w:asciiTheme="minorHAnsi" w:hAnsiTheme="minorHAnsi" w:cstheme="minorHAnsi"/>
          <w:sz w:val="32"/>
          <w:szCs w:val="32"/>
        </w:rPr>
        <w:t>£500 deposit</w:t>
      </w:r>
      <w:r w:rsidRPr="00E54F9A">
        <w:rPr>
          <w:rFonts w:asciiTheme="minorHAnsi" w:hAnsiTheme="minorHAnsi" w:cstheme="minorHAnsi"/>
          <w:sz w:val="32"/>
          <w:szCs w:val="32"/>
        </w:rPr>
        <w:t>.</w:t>
      </w:r>
    </w:p>
    <w:p w14:paraId="42BB09BB" w14:textId="77777777" w:rsidR="00A3781B" w:rsidRPr="00E54F9A" w:rsidRDefault="00A3781B" w:rsidP="00A3781B">
      <w:pPr>
        <w:pStyle w:val="NormalWeb"/>
        <w:rPr>
          <w:rFonts w:asciiTheme="minorHAnsi" w:hAnsiTheme="minorHAnsi" w:cstheme="minorHAnsi"/>
          <w:sz w:val="32"/>
          <w:szCs w:val="32"/>
        </w:rPr>
      </w:pPr>
      <w:r w:rsidRPr="00E54F9A">
        <w:rPr>
          <w:rFonts w:asciiTheme="minorHAnsi" w:hAnsiTheme="minorHAnsi" w:cstheme="minorHAnsi"/>
          <w:sz w:val="32"/>
          <w:szCs w:val="32"/>
        </w:rPr>
        <w:t xml:space="preserve">The </w:t>
      </w:r>
      <w:r w:rsidRPr="00E54F9A">
        <w:rPr>
          <w:rStyle w:val="Strong"/>
          <w:rFonts w:asciiTheme="minorHAnsi" w:hAnsiTheme="minorHAnsi" w:cstheme="minorHAnsi"/>
          <w:sz w:val="32"/>
          <w:szCs w:val="32"/>
        </w:rPr>
        <w:t>£500 deposit is refundable</w:t>
      </w:r>
      <w:r w:rsidRPr="00E54F9A">
        <w:rPr>
          <w:rFonts w:asciiTheme="minorHAnsi" w:hAnsiTheme="minorHAnsi" w:cstheme="minorHAnsi"/>
          <w:sz w:val="32"/>
          <w:szCs w:val="32"/>
        </w:rPr>
        <w:t xml:space="preserve"> only if:</w:t>
      </w:r>
    </w:p>
    <w:p w14:paraId="1C71181D" w14:textId="77777777" w:rsidR="00A3781B" w:rsidRPr="00E54F9A" w:rsidRDefault="00A3781B" w:rsidP="00A3781B">
      <w:pPr>
        <w:pStyle w:val="NormalWeb"/>
        <w:numPr>
          <w:ilvl w:val="0"/>
          <w:numId w:val="9"/>
        </w:numPr>
        <w:rPr>
          <w:rFonts w:asciiTheme="minorHAnsi" w:hAnsiTheme="minorHAnsi" w:cstheme="minorHAnsi"/>
          <w:sz w:val="32"/>
          <w:szCs w:val="32"/>
        </w:rPr>
      </w:pPr>
      <w:r w:rsidRPr="00E54F9A">
        <w:rPr>
          <w:rFonts w:asciiTheme="minorHAnsi" w:hAnsiTheme="minorHAnsi" w:cstheme="minorHAnsi"/>
          <w:sz w:val="32"/>
          <w:szCs w:val="32"/>
        </w:rPr>
        <w:t xml:space="preserve">Your child has attended the nursery, </w:t>
      </w:r>
      <w:r w:rsidRPr="00E54F9A">
        <w:rPr>
          <w:rStyle w:val="Strong"/>
          <w:rFonts w:asciiTheme="minorHAnsi" w:hAnsiTheme="minorHAnsi" w:cstheme="minorHAnsi"/>
          <w:sz w:val="32"/>
          <w:szCs w:val="32"/>
        </w:rPr>
        <w:t>and</w:t>
      </w:r>
    </w:p>
    <w:p w14:paraId="39B6C775" w14:textId="77777777" w:rsidR="00A3781B" w:rsidRPr="00E54F9A" w:rsidRDefault="00A3781B" w:rsidP="00A3781B">
      <w:pPr>
        <w:pStyle w:val="NormalWeb"/>
        <w:numPr>
          <w:ilvl w:val="0"/>
          <w:numId w:val="9"/>
        </w:numPr>
        <w:rPr>
          <w:rFonts w:asciiTheme="minorHAnsi" w:hAnsiTheme="minorHAnsi" w:cstheme="minorHAnsi"/>
          <w:sz w:val="32"/>
          <w:szCs w:val="32"/>
        </w:rPr>
      </w:pPr>
      <w:r w:rsidRPr="00E54F9A">
        <w:rPr>
          <w:rFonts w:asciiTheme="minorHAnsi" w:hAnsiTheme="minorHAnsi" w:cstheme="minorHAnsi"/>
          <w:sz w:val="32"/>
          <w:szCs w:val="32"/>
        </w:rPr>
        <w:t xml:space="preserve">You provide us with </w:t>
      </w:r>
      <w:r w:rsidRPr="00E54F9A">
        <w:rPr>
          <w:rStyle w:val="Strong"/>
          <w:rFonts w:asciiTheme="minorHAnsi" w:hAnsiTheme="minorHAnsi" w:cstheme="minorHAnsi"/>
          <w:sz w:val="32"/>
          <w:szCs w:val="32"/>
        </w:rPr>
        <w:t>at least 2 months’ written notice</w:t>
      </w:r>
      <w:r w:rsidRPr="00E54F9A">
        <w:rPr>
          <w:rFonts w:asciiTheme="minorHAnsi" w:hAnsiTheme="minorHAnsi" w:cstheme="minorHAnsi"/>
          <w:sz w:val="32"/>
          <w:szCs w:val="32"/>
        </w:rPr>
        <w:t xml:space="preserve"> before leaving.</w:t>
      </w:r>
    </w:p>
    <w:bookmarkEnd w:id="1"/>
    <w:p w14:paraId="340EB2D0" w14:textId="77777777" w:rsidR="00A3781B" w:rsidRPr="00E54F9A" w:rsidRDefault="00A3781B" w:rsidP="00A3781B">
      <w:pPr>
        <w:pStyle w:val="NormalWeb"/>
        <w:rPr>
          <w:rFonts w:asciiTheme="minorHAnsi" w:hAnsiTheme="minorHAnsi" w:cstheme="minorHAnsi"/>
          <w:sz w:val="32"/>
          <w:szCs w:val="32"/>
        </w:rPr>
      </w:pPr>
      <w:r w:rsidRPr="00E54F9A">
        <w:rPr>
          <w:rFonts w:asciiTheme="minorHAnsi" w:hAnsiTheme="minorHAnsi" w:cstheme="minorHAnsi"/>
          <w:sz w:val="32"/>
          <w:szCs w:val="32"/>
        </w:rPr>
        <w:t>Please refer to our terms and conditions for full details.</w:t>
      </w:r>
    </w:p>
    <w:p w14:paraId="0BE18A7E" w14:textId="0F620769" w:rsidR="00C40E76" w:rsidRPr="00E54F9A" w:rsidRDefault="00C40E76" w:rsidP="00C40E76">
      <w:pPr>
        <w:autoSpaceDE w:val="0"/>
        <w:autoSpaceDN w:val="0"/>
        <w:adjustRightInd w:val="0"/>
        <w:spacing w:after="0" w:line="240" w:lineRule="auto"/>
        <w:ind w:left="0" w:right="101" w:firstLine="0"/>
        <w:rPr>
          <w:rFonts w:asciiTheme="minorHAnsi" w:eastAsia="Calibri" w:hAnsiTheme="minorHAnsi" w:cstheme="minorHAnsi"/>
          <w:color w:val="auto"/>
          <w:sz w:val="32"/>
          <w:szCs w:val="32"/>
          <w:lang w:eastAsia="en-US"/>
        </w:rPr>
      </w:pPr>
    </w:p>
    <w:tbl>
      <w:tblPr>
        <w:tblpPr w:leftFromText="180" w:rightFromText="180" w:vertAnchor="text" w:horzAnchor="margin" w:tblpY="48"/>
        <w:tblW w:w="110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39"/>
        <w:gridCol w:w="1418"/>
        <w:gridCol w:w="1701"/>
      </w:tblGrid>
      <w:tr w:rsidR="00481D83" w:rsidRPr="00E54F9A" w14:paraId="56CABD58" w14:textId="77777777" w:rsidTr="00481D83">
        <w:tc>
          <w:tcPr>
            <w:tcW w:w="7939" w:type="dxa"/>
            <w:tcBorders>
              <w:top w:val="single" w:sz="4" w:space="0" w:color="auto"/>
              <w:left w:val="single" w:sz="4" w:space="0" w:color="auto"/>
              <w:bottom w:val="single" w:sz="4" w:space="0" w:color="auto"/>
              <w:right w:val="single" w:sz="4" w:space="0" w:color="auto"/>
            </w:tcBorders>
          </w:tcPr>
          <w:p w14:paraId="5CF715E4" w14:textId="77777777" w:rsidR="00481D83" w:rsidRPr="00E54F9A" w:rsidRDefault="00481D83" w:rsidP="00481D83">
            <w:pPr>
              <w:ind w:left="0" w:firstLine="0"/>
              <w:rPr>
                <w:rFonts w:asciiTheme="minorHAnsi" w:hAnsiTheme="minorHAnsi" w:cstheme="minorHAnsi"/>
                <w:color w:val="auto"/>
                <w:sz w:val="32"/>
                <w:szCs w:val="32"/>
                <w:lang w:eastAsia="ja-JP"/>
              </w:rPr>
            </w:pPr>
            <w:r w:rsidRPr="00E54F9A">
              <w:rPr>
                <w:rFonts w:asciiTheme="minorHAnsi" w:hAnsiTheme="minorHAnsi" w:cstheme="minorHAnsi"/>
                <w:color w:val="auto"/>
                <w:sz w:val="32"/>
                <w:szCs w:val="32"/>
                <w:lang w:eastAsia="ja-JP"/>
              </w:rPr>
              <w:t>Childs full name:</w:t>
            </w:r>
          </w:p>
          <w:p w14:paraId="0E0FB33C" w14:textId="77777777" w:rsidR="00481D83" w:rsidRPr="00E54F9A" w:rsidRDefault="00481D83" w:rsidP="00481D83">
            <w:pPr>
              <w:ind w:left="0" w:firstLine="0"/>
              <w:rPr>
                <w:rFonts w:asciiTheme="minorHAnsi" w:hAnsiTheme="minorHAnsi" w:cstheme="minorHAnsi"/>
                <w:color w:val="auto"/>
                <w:sz w:val="32"/>
                <w:szCs w:val="32"/>
                <w:lang w:eastAsia="ja-JP"/>
              </w:rPr>
            </w:pPr>
          </w:p>
        </w:tc>
        <w:tc>
          <w:tcPr>
            <w:tcW w:w="3119" w:type="dxa"/>
            <w:gridSpan w:val="2"/>
            <w:tcBorders>
              <w:top w:val="single" w:sz="4" w:space="0" w:color="auto"/>
              <w:left w:val="single" w:sz="4" w:space="0" w:color="auto"/>
              <w:bottom w:val="single" w:sz="4" w:space="0" w:color="auto"/>
              <w:right w:val="single" w:sz="4" w:space="0" w:color="auto"/>
            </w:tcBorders>
            <w:hideMark/>
          </w:tcPr>
          <w:p w14:paraId="0B5BAB63" w14:textId="77777777" w:rsidR="00481D83" w:rsidRPr="00E54F9A" w:rsidRDefault="00481D83" w:rsidP="00481D83">
            <w:pPr>
              <w:ind w:left="0" w:firstLine="0"/>
              <w:rPr>
                <w:rFonts w:asciiTheme="minorHAnsi" w:hAnsiTheme="minorHAnsi" w:cstheme="minorHAnsi"/>
                <w:color w:val="auto"/>
                <w:sz w:val="32"/>
                <w:szCs w:val="32"/>
                <w:lang w:eastAsia="ja-JP"/>
              </w:rPr>
            </w:pPr>
            <w:r w:rsidRPr="00E54F9A">
              <w:rPr>
                <w:rFonts w:asciiTheme="minorHAnsi" w:hAnsiTheme="minorHAnsi" w:cstheme="minorHAnsi"/>
                <w:color w:val="auto"/>
                <w:sz w:val="32"/>
                <w:szCs w:val="32"/>
                <w:lang w:eastAsia="ja-JP"/>
              </w:rPr>
              <w:t>Date of birth:</w:t>
            </w:r>
          </w:p>
        </w:tc>
      </w:tr>
      <w:tr w:rsidR="00481D83" w:rsidRPr="00E54F9A" w14:paraId="1D7801E7" w14:textId="77777777" w:rsidTr="00481D83">
        <w:tc>
          <w:tcPr>
            <w:tcW w:w="11058" w:type="dxa"/>
            <w:gridSpan w:val="3"/>
            <w:tcBorders>
              <w:top w:val="single" w:sz="4" w:space="0" w:color="auto"/>
              <w:left w:val="single" w:sz="4" w:space="0" w:color="auto"/>
              <w:bottom w:val="single" w:sz="4" w:space="0" w:color="auto"/>
              <w:right w:val="single" w:sz="4" w:space="0" w:color="auto"/>
            </w:tcBorders>
          </w:tcPr>
          <w:p w14:paraId="3ACEC4A4" w14:textId="77777777" w:rsidR="00481D83" w:rsidRPr="00E54F9A" w:rsidRDefault="00481D83" w:rsidP="00481D83">
            <w:pPr>
              <w:ind w:left="0" w:firstLine="0"/>
              <w:rPr>
                <w:rFonts w:asciiTheme="minorHAnsi" w:hAnsiTheme="minorHAnsi" w:cstheme="minorHAnsi"/>
                <w:color w:val="auto"/>
                <w:sz w:val="32"/>
                <w:szCs w:val="32"/>
                <w:lang w:eastAsia="ja-JP"/>
              </w:rPr>
            </w:pPr>
            <w:r w:rsidRPr="00E54F9A">
              <w:rPr>
                <w:rFonts w:asciiTheme="minorHAnsi" w:hAnsiTheme="minorHAnsi" w:cstheme="minorHAnsi"/>
                <w:color w:val="auto"/>
                <w:sz w:val="32"/>
                <w:szCs w:val="32"/>
                <w:lang w:eastAsia="ja-JP"/>
              </w:rPr>
              <w:t>Home Address and post code:</w:t>
            </w:r>
          </w:p>
          <w:p w14:paraId="295AA218" w14:textId="77777777" w:rsidR="00481D83" w:rsidRPr="00E54F9A" w:rsidRDefault="00481D83" w:rsidP="00481D83">
            <w:pPr>
              <w:ind w:left="0" w:firstLine="0"/>
              <w:rPr>
                <w:rFonts w:asciiTheme="minorHAnsi" w:hAnsiTheme="minorHAnsi" w:cstheme="minorHAnsi"/>
                <w:color w:val="auto"/>
                <w:sz w:val="32"/>
                <w:szCs w:val="32"/>
                <w:lang w:eastAsia="ja-JP"/>
              </w:rPr>
            </w:pPr>
          </w:p>
          <w:p w14:paraId="15093662" w14:textId="77777777" w:rsidR="00481D83" w:rsidRPr="00E54F9A" w:rsidRDefault="00481D83" w:rsidP="00481D83">
            <w:pPr>
              <w:ind w:left="0" w:firstLine="0"/>
              <w:rPr>
                <w:rFonts w:asciiTheme="minorHAnsi" w:hAnsiTheme="minorHAnsi" w:cstheme="minorHAnsi"/>
                <w:color w:val="auto"/>
                <w:sz w:val="32"/>
                <w:szCs w:val="32"/>
                <w:lang w:eastAsia="ja-JP"/>
              </w:rPr>
            </w:pPr>
          </w:p>
        </w:tc>
      </w:tr>
      <w:tr w:rsidR="00481D83" w:rsidRPr="00E54F9A" w14:paraId="22205339" w14:textId="77777777" w:rsidTr="00481D83">
        <w:tc>
          <w:tcPr>
            <w:tcW w:w="9357" w:type="dxa"/>
            <w:gridSpan w:val="2"/>
            <w:tcBorders>
              <w:top w:val="single" w:sz="4" w:space="0" w:color="auto"/>
              <w:left w:val="single" w:sz="4" w:space="0" w:color="auto"/>
              <w:bottom w:val="single" w:sz="4" w:space="0" w:color="auto"/>
              <w:right w:val="single" w:sz="4" w:space="0" w:color="auto"/>
            </w:tcBorders>
            <w:hideMark/>
          </w:tcPr>
          <w:p w14:paraId="1FEDCC84" w14:textId="77777777" w:rsidR="00481D83" w:rsidRPr="00E54F9A" w:rsidRDefault="00481D83" w:rsidP="00481D83">
            <w:pPr>
              <w:ind w:left="0" w:firstLine="0"/>
              <w:rPr>
                <w:rFonts w:asciiTheme="minorHAnsi" w:hAnsiTheme="minorHAnsi" w:cstheme="minorHAnsi"/>
                <w:color w:val="auto"/>
                <w:sz w:val="32"/>
                <w:szCs w:val="32"/>
                <w:lang w:eastAsia="ja-JP"/>
              </w:rPr>
            </w:pPr>
            <w:r w:rsidRPr="00E54F9A">
              <w:rPr>
                <w:rFonts w:asciiTheme="minorHAnsi" w:hAnsiTheme="minorHAnsi" w:cstheme="minorHAnsi"/>
                <w:color w:val="auto"/>
                <w:sz w:val="32"/>
                <w:szCs w:val="32"/>
                <w:lang w:eastAsia="ja-JP"/>
              </w:rPr>
              <w:t>Phone Number:</w:t>
            </w:r>
          </w:p>
        </w:tc>
        <w:tc>
          <w:tcPr>
            <w:tcW w:w="1701" w:type="dxa"/>
            <w:tcBorders>
              <w:top w:val="single" w:sz="4" w:space="0" w:color="auto"/>
              <w:left w:val="single" w:sz="4" w:space="0" w:color="auto"/>
              <w:bottom w:val="single" w:sz="4" w:space="0" w:color="auto"/>
              <w:right w:val="single" w:sz="4" w:space="0" w:color="auto"/>
            </w:tcBorders>
            <w:hideMark/>
          </w:tcPr>
          <w:p w14:paraId="00CBB661" w14:textId="77777777" w:rsidR="00481D83" w:rsidRPr="00E54F9A" w:rsidRDefault="00481D83" w:rsidP="00481D83">
            <w:pPr>
              <w:ind w:left="0" w:firstLine="0"/>
              <w:rPr>
                <w:rFonts w:asciiTheme="minorHAnsi" w:hAnsiTheme="minorHAnsi" w:cstheme="minorHAnsi"/>
                <w:color w:val="auto"/>
                <w:sz w:val="32"/>
                <w:szCs w:val="32"/>
                <w:lang w:eastAsia="ja-JP"/>
              </w:rPr>
            </w:pPr>
            <w:r w:rsidRPr="00E54F9A">
              <w:rPr>
                <w:rFonts w:asciiTheme="minorHAnsi" w:hAnsiTheme="minorHAnsi" w:cstheme="minorHAnsi"/>
                <w:color w:val="auto"/>
                <w:sz w:val="32"/>
                <w:szCs w:val="32"/>
                <w:lang w:eastAsia="ja-JP"/>
              </w:rPr>
              <w:t>Male or female</w:t>
            </w:r>
          </w:p>
        </w:tc>
      </w:tr>
    </w:tbl>
    <w:p w14:paraId="668AA8DC" w14:textId="77777777" w:rsidR="00C40E76" w:rsidRPr="00E54F9A" w:rsidRDefault="00C40E76" w:rsidP="00C40E76">
      <w:pPr>
        <w:autoSpaceDE w:val="0"/>
        <w:autoSpaceDN w:val="0"/>
        <w:adjustRightInd w:val="0"/>
        <w:spacing w:after="0" w:line="240" w:lineRule="auto"/>
        <w:ind w:left="-993" w:right="-1039" w:firstLine="0"/>
        <w:rPr>
          <w:rFonts w:asciiTheme="minorHAnsi" w:eastAsia="Calibri" w:hAnsiTheme="minorHAnsi" w:cstheme="minorHAnsi"/>
          <w:color w:val="auto"/>
          <w:sz w:val="32"/>
          <w:szCs w:val="32"/>
          <w:lang w:eastAsia="en-US"/>
        </w:rPr>
      </w:pPr>
    </w:p>
    <w:p w14:paraId="4DFBE310" w14:textId="77777777" w:rsidR="00C40E76" w:rsidRPr="00E54F9A" w:rsidRDefault="00C40E76" w:rsidP="00C40E76">
      <w:pPr>
        <w:rPr>
          <w:rFonts w:asciiTheme="minorHAnsi" w:hAnsiTheme="minorHAnsi" w:cstheme="minorHAnsi"/>
          <w:color w:val="auto"/>
          <w:sz w:val="32"/>
          <w:szCs w:val="32"/>
        </w:rPr>
      </w:pPr>
    </w:p>
    <w:tbl>
      <w:tblPr>
        <w:tblW w:w="1105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01"/>
        <w:gridCol w:w="5557"/>
      </w:tblGrid>
      <w:tr w:rsidR="00C40E76" w:rsidRPr="00E54F9A" w14:paraId="169C2DF3" w14:textId="77777777" w:rsidTr="00C40E76">
        <w:tc>
          <w:tcPr>
            <w:tcW w:w="5501" w:type="dxa"/>
            <w:tcBorders>
              <w:top w:val="single" w:sz="4" w:space="0" w:color="auto"/>
              <w:left w:val="single" w:sz="4" w:space="0" w:color="auto"/>
              <w:bottom w:val="single" w:sz="4" w:space="0" w:color="auto"/>
              <w:right w:val="single" w:sz="4" w:space="0" w:color="auto"/>
            </w:tcBorders>
          </w:tcPr>
          <w:p w14:paraId="5342CC01" w14:textId="77777777" w:rsidR="00C40E76" w:rsidRPr="00E54F9A" w:rsidRDefault="00C40E76">
            <w:pPr>
              <w:ind w:left="0" w:firstLine="0"/>
              <w:rPr>
                <w:rFonts w:asciiTheme="minorHAnsi" w:hAnsiTheme="minorHAnsi" w:cstheme="minorHAnsi"/>
                <w:color w:val="auto"/>
                <w:sz w:val="32"/>
                <w:szCs w:val="32"/>
                <w:lang w:eastAsia="ja-JP"/>
              </w:rPr>
            </w:pPr>
            <w:r w:rsidRPr="00E54F9A">
              <w:rPr>
                <w:rFonts w:asciiTheme="minorHAnsi" w:hAnsiTheme="minorHAnsi" w:cstheme="minorHAnsi"/>
                <w:color w:val="auto"/>
                <w:sz w:val="32"/>
                <w:szCs w:val="32"/>
                <w:lang w:eastAsia="ja-JP"/>
              </w:rPr>
              <w:t>Parent 1 Name and Title:</w:t>
            </w:r>
          </w:p>
          <w:p w14:paraId="4499317B" w14:textId="77777777" w:rsidR="00C40E76" w:rsidRPr="00E54F9A" w:rsidRDefault="00C40E76">
            <w:pPr>
              <w:ind w:left="0" w:firstLine="0"/>
              <w:rPr>
                <w:rFonts w:asciiTheme="minorHAnsi" w:hAnsiTheme="minorHAnsi" w:cstheme="minorHAnsi"/>
                <w:color w:val="auto"/>
                <w:sz w:val="32"/>
                <w:szCs w:val="32"/>
                <w:lang w:eastAsia="ja-JP"/>
              </w:rPr>
            </w:pPr>
          </w:p>
          <w:p w14:paraId="440C23D6" w14:textId="77777777" w:rsidR="00C40E76" w:rsidRPr="00E54F9A" w:rsidRDefault="00C40E76">
            <w:pPr>
              <w:ind w:left="0" w:firstLine="0"/>
              <w:rPr>
                <w:rFonts w:asciiTheme="minorHAnsi" w:hAnsiTheme="minorHAnsi" w:cstheme="minorHAnsi"/>
                <w:color w:val="auto"/>
                <w:sz w:val="32"/>
                <w:szCs w:val="32"/>
                <w:lang w:eastAsia="ja-JP"/>
              </w:rPr>
            </w:pPr>
          </w:p>
        </w:tc>
        <w:tc>
          <w:tcPr>
            <w:tcW w:w="5557" w:type="dxa"/>
            <w:tcBorders>
              <w:top w:val="single" w:sz="4" w:space="0" w:color="auto"/>
              <w:left w:val="single" w:sz="4" w:space="0" w:color="auto"/>
              <w:bottom w:val="single" w:sz="4" w:space="0" w:color="auto"/>
              <w:right w:val="single" w:sz="4" w:space="0" w:color="auto"/>
            </w:tcBorders>
            <w:hideMark/>
          </w:tcPr>
          <w:p w14:paraId="20C78EA7" w14:textId="77777777" w:rsidR="00C40E76" w:rsidRPr="00E54F9A" w:rsidRDefault="00C40E76">
            <w:pPr>
              <w:ind w:left="0" w:firstLine="0"/>
              <w:rPr>
                <w:rFonts w:asciiTheme="minorHAnsi" w:hAnsiTheme="minorHAnsi" w:cstheme="minorHAnsi"/>
                <w:color w:val="auto"/>
                <w:sz w:val="32"/>
                <w:szCs w:val="32"/>
                <w:lang w:eastAsia="ja-JP"/>
              </w:rPr>
            </w:pPr>
            <w:r w:rsidRPr="00E54F9A">
              <w:rPr>
                <w:rFonts w:asciiTheme="minorHAnsi" w:hAnsiTheme="minorHAnsi" w:cstheme="minorHAnsi"/>
                <w:color w:val="auto"/>
                <w:sz w:val="32"/>
                <w:szCs w:val="32"/>
                <w:lang w:eastAsia="ja-JP"/>
              </w:rPr>
              <w:t xml:space="preserve">Do you have parental responsibility? Yes or No </w:t>
            </w:r>
          </w:p>
          <w:p w14:paraId="22B86234" w14:textId="77777777" w:rsidR="00C40E76" w:rsidRPr="00E54F9A" w:rsidRDefault="00C40E76">
            <w:pPr>
              <w:ind w:left="0" w:firstLine="0"/>
              <w:rPr>
                <w:rFonts w:asciiTheme="minorHAnsi" w:hAnsiTheme="minorHAnsi" w:cstheme="minorHAnsi"/>
                <w:color w:val="auto"/>
                <w:sz w:val="32"/>
                <w:szCs w:val="32"/>
                <w:lang w:eastAsia="ja-JP"/>
              </w:rPr>
            </w:pPr>
            <w:r w:rsidRPr="00E54F9A">
              <w:rPr>
                <w:rFonts w:asciiTheme="minorHAnsi" w:hAnsiTheme="minorHAnsi" w:cstheme="minorHAnsi"/>
                <w:color w:val="auto"/>
                <w:sz w:val="32"/>
                <w:szCs w:val="32"/>
                <w:lang w:eastAsia="ja-JP"/>
              </w:rPr>
              <w:t>if no – name of person who does:</w:t>
            </w:r>
          </w:p>
        </w:tc>
      </w:tr>
      <w:tr w:rsidR="00C40E76" w:rsidRPr="00E54F9A" w14:paraId="63445B2C" w14:textId="77777777" w:rsidTr="00C40E76">
        <w:tc>
          <w:tcPr>
            <w:tcW w:w="5501" w:type="dxa"/>
            <w:tcBorders>
              <w:top w:val="single" w:sz="4" w:space="0" w:color="auto"/>
              <w:left w:val="single" w:sz="4" w:space="0" w:color="auto"/>
              <w:bottom w:val="single" w:sz="4" w:space="0" w:color="auto"/>
              <w:right w:val="single" w:sz="4" w:space="0" w:color="auto"/>
            </w:tcBorders>
          </w:tcPr>
          <w:p w14:paraId="009B7A94" w14:textId="77777777" w:rsidR="00C40E76" w:rsidRPr="00E54F9A" w:rsidRDefault="00C40E76">
            <w:pPr>
              <w:ind w:left="0" w:firstLine="0"/>
              <w:rPr>
                <w:rFonts w:asciiTheme="minorHAnsi" w:hAnsiTheme="minorHAnsi" w:cstheme="minorHAnsi"/>
                <w:color w:val="auto"/>
                <w:sz w:val="32"/>
                <w:szCs w:val="32"/>
                <w:lang w:eastAsia="ja-JP"/>
              </w:rPr>
            </w:pPr>
            <w:r w:rsidRPr="00E54F9A">
              <w:rPr>
                <w:rFonts w:asciiTheme="minorHAnsi" w:hAnsiTheme="minorHAnsi" w:cstheme="minorHAnsi"/>
                <w:color w:val="auto"/>
                <w:sz w:val="32"/>
                <w:szCs w:val="32"/>
                <w:lang w:eastAsia="ja-JP"/>
              </w:rPr>
              <w:t>Occupation:</w:t>
            </w:r>
          </w:p>
          <w:p w14:paraId="67BA3530" w14:textId="77777777" w:rsidR="00C40E76" w:rsidRPr="00E54F9A" w:rsidRDefault="00C40E76">
            <w:pPr>
              <w:ind w:left="0" w:firstLine="0"/>
              <w:rPr>
                <w:rFonts w:asciiTheme="minorHAnsi" w:hAnsiTheme="minorHAnsi" w:cstheme="minorHAnsi"/>
                <w:color w:val="auto"/>
                <w:sz w:val="32"/>
                <w:szCs w:val="32"/>
                <w:lang w:eastAsia="ja-JP"/>
              </w:rPr>
            </w:pPr>
          </w:p>
        </w:tc>
        <w:tc>
          <w:tcPr>
            <w:tcW w:w="5557" w:type="dxa"/>
            <w:tcBorders>
              <w:top w:val="single" w:sz="4" w:space="0" w:color="auto"/>
              <w:left w:val="single" w:sz="4" w:space="0" w:color="auto"/>
              <w:bottom w:val="single" w:sz="4" w:space="0" w:color="auto"/>
              <w:right w:val="single" w:sz="4" w:space="0" w:color="auto"/>
            </w:tcBorders>
            <w:hideMark/>
          </w:tcPr>
          <w:p w14:paraId="6D975FD5" w14:textId="77777777" w:rsidR="00C40E76" w:rsidRPr="00E54F9A" w:rsidRDefault="00C40E76">
            <w:pPr>
              <w:ind w:left="0" w:firstLine="0"/>
              <w:rPr>
                <w:rFonts w:asciiTheme="minorHAnsi" w:hAnsiTheme="minorHAnsi" w:cstheme="minorHAnsi"/>
                <w:color w:val="auto"/>
                <w:sz w:val="32"/>
                <w:szCs w:val="32"/>
                <w:lang w:eastAsia="ja-JP"/>
              </w:rPr>
            </w:pPr>
            <w:r w:rsidRPr="00E54F9A">
              <w:rPr>
                <w:rFonts w:asciiTheme="minorHAnsi" w:hAnsiTheme="minorHAnsi" w:cstheme="minorHAnsi"/>
                <w:color w:val="auto"/>
                <w:sz w:val="32"/>
                <w:szCs w:val="32"/>
                <w:lang w:eastAsia="ja-JP"/>
              </w:rPr>
              <w:t>Mobile number:</w:t>
            </w:r>
          </w:p>
        </w:tc>
      </w:tr>
      <w:tr w:rsidR="00C40E76" w:rsidRPr="00E54F9A" w14:paraId="0781A7FF" w14:textId="77777777" w:rsidTr="00C40E76">
        <w:tc>
          <w:tcPr>
            <w:tcW w:w="11058" w:type="dxa"/>
            <w:gridSpan w:val="2"/>
            <w:tcBorders>
              <w:top w:val="single" w:sz="4" w:space="0" w:color="auto"/>
              <w:left w:val="single" w:sz="4" w:space="0" w:color="auto"/>
              <w:bottom w:val="single" w:sz="4" w:space="0" w:color="auto"/>
              <w:right w:val="single" w:sz="4" w:space="0" w:color="auto"/>
            </w:tcBorders>
          </w:tcPr>
          <w:p w14:paraId="506A9D4C" w14:textId="77777777" w:rsidR="00C40E76" w:rsidRPr="00E54F9A" w:rsidRDefault="00C40E76">
            <w:pPr>
              <w:ind w:left="0" w:firstLine="0"/>
              <w:rPr>
                <w:rFonts w:asciiTheme="minorHAnsi" w:hAnsiTheme="minorHAnsi" w:cstheme="minorHAnsi"/>
                <w:color w:val="auto"/>
                <w:sz w:val="32"/>
                <w:szCs w:val="32"/>
                <w:lang w:eastAsia="ja-JP"/>
              </w:rPr>
            </w:pPr>
            <w:r w:rsidRPr="00E54F9A">
              <w:rPr>
                <w:rFonts w:asciiTheme="minorHAnsi" w:hAnsiTheme="minorHAnsi" w:cstheme="minorHAnsi"/>
                <w:color w:val="auto"/>
                <w:sz w:val="32"/>
                <w:szCs w:val="32"/>
                <w:lang w:eastAsia="ja-JP"/>
              </w:rPr>
              <w:t>Email address:</w:t>
            </w:r>
          </w:p>
          <w:p w14:paraId="25213F2F" w14:textId="77777777" w:rsidR="00C40E76" w:rsidRPr="00E54F9A" w:rsidRDefault="00C40E76">
            <w:pPr>
              <w:ind w:left="0" w:firstLine="0"/>
              <w:rPr>
                <w:rFonts w:asciiTheme="minorHAnsi" w:hAnsiTheme="minorHAnsi" w:cstheme="minorHAnsi"/>
                <w:color w:val="auto"/>
                <w:sz w:val="32"/>
                <w:szCs w:val="32"/>
                <w:lang w:eastAsia="ja-JP"/>
              </w:rPr>
            </w:pPr>
          </w:p>
        </w:tc>
      </w:tr>
    </w:tbl>
    <w:p w14:paraId="1416A4C7" w14:textId="77777777" w:rsidR="00C40E76" w:rsidRPr="00E54F9A" w:rsidRDefault="00C40E76" w:rsidP="00C40E76">
      <w:pPr>
        <w:rPr>
          <w:rFonts w:asciiTheme="minorHAnsi" w:hAnsiTheme="minorHAnsi" w:cstheme="minorHAnsi"/>
          <w:color w:val="auto"/>
          <w:sz w:val="32"/>
          <w:szCs w:val="32"/>
        </w:rPr>
      </w:pPr>
    </w:p>
    <w:tbl>
      <w:tblPr>
        <w:tblW w:w="1105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01"/>
        <w:gridCol w:w="5557"/>
      </w:tblGrid>
      <w:tr w:rsidR="00C40E76" w:rsidRPr="00E54F9A" w14:paraId="0B310870" w14:textId="77777777" w:rsidTr="00C40E76">
        <w:tc>
          <w:tcPr>
            <w:tcW w:w="5501" w:type="dxa"/>
            <w:tcBorders>
              <w:top w:val="single" w:sz="4" w:space="0" w:color="auto"/>
              <w:left w:val="single" w:sz="4" w:space="0" w:color="auto"/>
              <w:bottom w:val="single" w:sz="4" w:space="0" w:color="auto"/>
              <w:right w:val="single" w:sz="4" w:space="0" w:color="auto"/>
            </w:tcBorders>
          </w:tcPr>
          <w:p w14:paraId="43BC102E" w14:textId="77777777" w:rsidR="00C40E76" w:rsidRPr="00E54F9A" w:rsidRDefault="00C40E76">
            <w:pPr>
              <w:ind w:left="0" w:firstLine="0"/>
              <w:rPr>
                <w:rFonts w:asciiTheme="minorHAnsi" w:hAnsiTheme="minorHAnsi" w:cstheme="minorHAnsi"/>
                <w:color w:val="auto"/>
                <w:sz w:val="32"/>
                <w:szCs w:val="32"/>
                <w:lang w:eastAsia="ja-JP"/>
              </w:rPr>
            </w:pPr>
            <w:r w:rsidRPr="00E54F9A">
              <w:rPr>
                <w:rFonts w:asciiTheme="minorHAnsi" w:hAnsiTheme="minorHAnsi" w:cstheme="minorHAnsi"/>
                <w:color w:val="auto"/>
                <w:sz w:val="32"/>
                <w:szCs w:val="32"/>
                <w:lang w:eastAsia="ja-JP"/>
              </w:rPr>
              <w:t>Parent 2 Name and Title:</w:t>
            </w:r>
          </w:p>
          <w:p w14:paraId="20C57CCB" w14:textId="77777777" w:rsidR="00C40E76" w:rsidRPr="00E54F9A" w:rsidRDefault="00C40E76">
            <w:pPr>
              <w:ind w:left="0" w:firstLine="0"/>
              <w:rPr>
                <w:rFonts w:asciiTheme="minorHAnsi" w:hAnsiTheme="minorHAnsi" w:cstheme="minorHAnsi"/>
                <w:color w:val="auto"/>
                <w:sz w:val="32"/>
                <w:szCs w:val="32"/>
                <w:lang w:eastAsia="ja-JP"/>
              </w:rPr>
            </w:pPr>
          </w:p>
          <w:p w14:paraId="5351478B" w14:textId="77777777" w:rsidR="00C40E76" w:rsidRPr="00E54F9A" w:rsidRDefault="00C40E76">
            <w:pPr>
              <w:ind w:left="0" w:firstLine="0"/>
              <w:rPr>
                <w:rFonts w:asciiTheme="minorHAnsi" w:hAnsiTheme="minorHAnsi" w:cstheme="minorHAnsi"/>
                <w:color w:val="auto"/>
                <w:sz w:val="32"/>
                <w:szCs w:val="32"/>
                <w:lang w:eastAsia="ja-JP"/>
              </w:rPr>
            </w:pPr>
          </w:p>
        </w:tc>
        <w:tc>
          <w:tcPr>
            <w:tcW w:w="5557" w:type="dxa"/>
            <w:tcBorders>
              <w:top w:val="single" w:sz="4" w:space="0" w:color="auto"/>
              <w:left w:val="single" w:sz="4" w:space="0" w:color="auto"/>
              <w:bottom w:val="single" w:sz="4" w:space="0" w:color="auto"/>
              <w:right w:val="single" w:sz="4" w:space="0" w:color="auto"/>
            </w:tcBorders>
            <w:hideMark/>
          </w:tcPr>
          <w:p w14:paraId="70328A7E" w14:textId="77777777" w:rsidR="00C40E76" w:rsidRPr="00E54F9A" w:rsidRDefault="00C40E76">
            <w:pPr>
              <w:ind w:left="0" w:firstLine="0"/>
              <w:rPr>
                <w:rFonts w:asciiTheme="minorHAnsi" w:hAnsiTheme="minorHAnsi" w:cstheme="minorHAnsi"/>
                <w:color w:val="auto"/>
                <w:sz w:val="32"/>
                <w:szCs w:val="32"/>
                <w:lang w:eastAsia="ja-JP"/>
              </w:rPr>
            </w:pPr>
            <w:r w:rsidRPr="00E54F9A">
              <w:rPr>
                <w:rFonts w:asciiTheme="minorHAnsi" w:hAnsiTheme="minorHAnsi" w:cstheme="minorHAnsi"/>
                <w:color w:val="auto"/>
                <w:sz w:val="32"/>
                <w:szCs w:val="32"/>
                <w:lang w:eastAsia="ja-JP"/>
              </w:rPr>
              <w:lastRenderedPageBreak/>
              <w:t xml:space="preserve">Do you have parental responsibility? Yes or No </w:t>
            </w:r>
          </w:p>
          <w:p w14:paraId="5DF7EC4C" w14:textId="77777777" w:rsidR="00C40E76" w:rsidRPr="00E54F9A" w:rsidRDefault="00C40E76">
            <w:pPr>
              <w:ind w:left="0" w:firstLine="0"/>
              <w:rPr>
                <w:rFonts w:asciiTheme="minorHAnsi" w:hAnsiTheme="minorHAnsi" w:cstheme="minorHAnsi"/>
                <w:color w:val="auto"/>
                <w:sz w:val="32"/>
                <w:szCs w:val="32"/>
                <w:lang w:eastAsia="ja-JP"/>
              </w:rPr>
            </w:pPr>
            <w:r w:rsidRPr="00E54F9A">
              <w:rPr>
                <w:rFonts w:asciiTheme="minorHAnsi" w:hAnsiTheme="minorHAnsi" w:cstheme="minorHAnsi"/>
                <w:color w:val="auto"/>
                <w:sz w:val="32"/>
                <w:szCs w:val="32"/>
                <w:lang w:eastAsia="ja-JP"/>
              </w:rPr>
              <w:lastRenderedPageBreak/>
              <w:t>if no – name of person who does:</w:t>
            </w:r>
          </w:p>
        </w:tc>
      </w:tr>
      <w:tr w:rsidR="00C40E76" w:rsidRPr="00E54F9A" w14:paraId="55385C41" w14:textId="77777777" w:rsidTr="00C40E76">
        <w:tc>
          <w:tcPr>
            <w:tcW w:w="5501" w:type="dxa"/>
            <w:tcBorders>
              <w:top w:val="single" w:sz="4" w:space="0" w:color="auto"/>
              <w:left w:val="single" w:sz="4" w:space="0" w:color="auto"/>
              <w:bottom w:val="single" w:sz="4" w:space="0" w:color="auto"/>
              <w:right w:val="single" w:sz="4" w:space="0" w:color="auto"/>
            </w:tcBorders>
          </w:tcPr>
          <w:p w14:paraId="731D6895" w14:textId="77777777" w:rsidR="00C40E76" w:rsidRPr="00E54F9A" w:rsidRDefault="00C40E76">
            <w:pPr>
              <w:ind w:left="0" w:firstLine="0"/>
              <w:rPr>
                <w:rFonts w:asciiTheme="minorHAnsi" w:hAnsiTheme="minorHAnsi" w:cstheme="minorHAnsi"/>
                <w:color w:val="auto"/>
                <w:sz w:val="32"/>
                <w:szCs w:val="32"/>
                <w:lang w:eastAsia="ja-JP"/>
              </w:rPr>
            </w:pPr>
            <w:r w:rsidRPr="00E54F9A">
              <w:rPr>
                <w:rFonts w:asciiTheme="minorHAnsi" w:hAnsiTheme="minorHAnsi" w:cstheme="minorHAnsi"/>
                <w:color w:val="auto"/>
                <w:sz w:val="32"/>
                <w:szCs w:val="32"/>
                <w:lang w:eastAsia="ja-JP"/>
              </w:rPr>
              <w:lastRenderedPageBreak/>
              <w:t>Occupation:</w:t>
            </w:r>
          </w:p>
          <w:p w14:paraId="4A42094D" w14:textId="77777777" w:rsidR="00C40E76" w:rsidRPr="00E54F9A" w:rsidRDefault="00C40E76">
            <w:pPr>
              <w:ind w:left="0" w:firstLine="0"/>
              <w:rPr>
                <w:rFonts w:asciiTheme="minorHAnsi" w:hAnsiTheme="minorHAnsi" w:cstheme="minorHAnsi"/>
                <w:color w:val="auto"/>
                <w:sz w:val="32"/>
                <w:szCs w:val="32"/>
                <w:lang w:eastAsia="ja-JP"/>
              </w:rPr>
            </w:pPr>
          </w:p>
        </w:tc>
        <w:tc>
          <w:tcPr>
            <w:tcW w:w="5557" w:type="dxa"/>
            <w:tcBorders>
              <w:top w:val="single" w:sz="4" w:space="0" w:color="auto"/>
              <w:left w:val="single" w:sz="4" w:space="0" w:color="auto"/>
              <w:bottom w:val="single" w:sz="4" w:space="0" w:color="auto"/>
              <w:right w:val="single" w:sz="4" w:space="0" w:color="auto"/>
            </w:tcBorders>
            <w:hideMark/>
          </w:tcPr>
          <w:p w14:paraId="626B9B79" w14:textId="77777777" w:rsidR="00C40E76" w:rsidRPr="00E54F9A" w:rsidRDefault="00C40E76">
            <w:pPr>
              <w:ind w:left="0" w:firstLine="0"/>
              <w:rPr>
                <w:rFonts w:asciiTheme="minorHAnsi" w:hAnsiTheme="minorHAnsi" w:cstheme="minorHAnsi"/>
                <w:color w:val="auto"/>
                <w:sz w:val="32"/>
                <w:szCs w:val="32"/>
                <w:lang w:eastAsia="ja-JP"/>
              </w:rPr>
            </w:pPr>
            <w:r w:rsidRPr="00E54F9A">
              <w:rPr>
                <w:rFonts w:asciiTheme="minorHAnsi" w:hAnsiTheme="minorHAnsi" w:cstheme="minorHAnsi"/>
                <w:color w:val="auto"/>
                <w:sz w:val="32"/>
                <w:szCs w:val="32"/>
                <w:lang w:eastAsia="ja-JP"/>
              </w:rPr>
              <w:t>Mobile number:</w:t>
            </w:r>
          </w:p>
        </w:tc>
      </w:tr>
      <w:tr w:rsidR="00C40E76" w:rsidRPr="00E54F9A" w14:paraId="314F10FB" w14:textId="77777777" w:rsidTr="00C40E76">
        <w:tc>
          <w:tcPr>
            <w:tcW w:w="11058" w:type="dxa"/>
            <w:gridSpan w:val="2"/>
            <w:tcBorders>
              <w:top w:val="single" w:sz="4" w:space="0" w:color="auto"/>
              <w:left w:val="single" w:sz="4" w:space="0" w:color="auto"/>
              <w:bottom w:val="single" w:sz="4" w:space="0" w:color="auto"/>
              <w:right w:val="single" w:sz="4" w:space="0" w:color="auto"/>
            </w:tcBorders>
          </w:tcPr>
          <w:p w14:paraId="6E3807A5" w14:textId="77777777" w:rsidR="00C40E76" w:rsidRPr="00E54F9A" w:rsidRDefault="00C40E76">
            <w:pPr>
              <w:ind w:left="0" w:firstLine="0"/>
              <w:rPr>
                <w:rFonts w:asciiTheme="minorHAnsi" w:hAnsiTheme="minorHAnsi" w:cstheme="minorHAnsi"/>
                <w:color w:val="auto"/>
                <w:sz w:val="32"/>
                <w:szCs w:val="32"/>
                <w:lang w:eastAsia="ja-JP"/>
              </w:rPr>
            </w:pPr>
            <w:r w:rsidRPr="00E54F9A">
              <w:rPr>
                <w:rFonts w:asciiTheme="minorHAnsi" w:hAnsiTheme="minorHAnsi" w:cstheme="minorHAnsi"/>
                <w:color w:val="auto"/>
                <w:sz w:val="32"/>
                <w:szCs w:val="32"/>
                <w:lang w:eastAsia="ja-JP"/>
              </w:rPr>
              <w:t>Email address:</w:t>
            </w:r>
          </w:p>
          <w:p w14:paraId="768A4391" w14:textId="77777777" w:rsidR="00C40E76" w:rsidRPr="00E54F9A" w:rsidRDefault="00C40E76">
            <w:pPr>
              <w:ind w:left="0" w:firstLine="0"/>
              <w:rPr>
                <w:rFonts w:asciiTheme="minorHAnsi" w:hAnsiTheme="minorHAnsi" w:cstheme="minorHAnsi"/>
                <w:color w:val="auto"/>
                <w:sz w:val="32"/>
                <w:szCs w:val="32"/>
                <w:lang w:eastAsia="ja-JP"/>
              </w:rPr>
            </w:pPr>
          </w:p>
        </w:tc>
      </w:tr>
    </w:tbl>
    <w:p w14:paraId="414B380A" w14:textId="77777777" w:rsidR="00C40E76" w:rsidRPr="00E54F9A" w:rsidRDefault="00C40E76" w:rsidP="00C40E76">
      <w:pPr>
        <w:rPr>
          <w:rFonts w:asciiTheme="minorHAnsi" w:hAnsiTheme="minorHAnsi" w:cstheme="minorHAnsi"/>
          <w:color w:val="auto"/>
          <w:sz w:val="32"/>
          <w:szCs w:val="32"/>
        </w:rPr>
      </w:pPr>
    </w:p>
    <w:tbl>
      <w:tblPr>
        <w:tblW w:w="1105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96"/>
        <w:gridCol w:w="4962"/>
      </w:tblGrid>
      <w:tr w:rsidR="00C40E76" w:rsidRPr="00E54F9A" w14:paraId="7E7752AA" w14:textId="77777777" w:rsidTr="00C40E76">
        <w:tc>
          <w:tcPr>
            <w:tcW w:w="6096" w:type="dxa"/>
            <w:tcBorders>
              <w:top w:val="single" w:sz="4" w:space="0" w:color="auto"/>
              <w:left w:val="single" w:sz="4" w:space="0" w:color="auto"/>
              <w:bottom w:val="single" w:sz="4" w:space="0" w:color="auto"/>
              <w:right w:val="single" w:sz="4" w:space="0" w:color="auto"/>
            </w:tcBorders>
          </w:tcPr>
          <w:p w14:paraId="7DB19CB7" w14:textId="77777777" w:rsidR="00C40E76" w:rsidRPr="00E54F9A" w:rsidRDefault="00C40E76">
            <w:pPr>
              <w:ind w:left="1737" w:hanging="1737"/>
              <w:rPr>
                <w:rFonts w:asciiTheme="minorHAnsi" w:hAnsiTheme="minorHAnsi" w:cstheme="minorHAnsi"/>
                <w:color w:val="auto"/>
                <w:sz w:val="32"/>
                <w:szCs w:val="32"/>
                <w:lang w:eastAsia="ja-JP"/>
              </w:rPr>
            </w:pPr>
            <w:r w:rsidRPr="00E54F9A">
              <w:rPr>
                <w:rFonts w:asciiTheme="minorHAnsi" w:hAnsiTheme="minorHAnsi" w:cstheme="minorHAnsi"/>
                <w:color w:val="auto"/>
                <w:sz w:val="32"/>
                <w:szCs w:val="32"/>
                <w:lang w:eastAsia="ja-JP"/>
              </w:rPr>
              <w:t>Doctor Name:</w:t>
            </w:r>
          </w:p>
          <w:p w14:paraId="21D60474" w14:textId="77777777" w:rsidR="00C40E76" w:rsidRPr="00E54F9A" w:rsidRDefault="00C40E76">
            <w:pPr>
              <w:ind w:left="0" w:firstLine="0"/>
              <w:rPr>
                <w:rFonts w:asciiTheme="minorHAnsi" w:hAnsiTheme="minorHAnsi" w:cstheme="minorHAnsi"/>
                <w:color w:val="auto"/>
                <w:sz w:val="32"/>
                <w:szCs w:val="32"/>
                <w:lang w:eastAsia="ja-JP"/>
              </w:rPr>
            </w:pPr>
          </w:p>
        </w:tc>
        <w:tc>
          <w:tcPr>
            <w:tcW w:w="4962" w:type="dxa"/>
            <w:tcBorders>
              <w:top w:val="single" w:sz="4" w:space="0" w:color="auto"/>
              <w:left w:val="single" w:sz="4" w:space="0" w:color="auto"/>
              <w:bottom w:val="single" w:sz="4" w:space="0" w:color="auto"/>
              <w:right w:val="single" w:sz="4" w:space="0" w:color="auto"/>
            </w:tcBorders>
            <w:hideMark/>
          </w:tcPr>
          <w:p w14:paraId="2A75A63E" w14:textId="77777777" w:rsidR="00C40E76" w:rsidRPr="00E54F9A" w:rsidRDefault="00C40E76">
            <w:pPr>
              <w:ind w:left="0" w:firstLine="0"/>
              <w:rPr>
                <w:rFonts w:asciiTheme="minorHAnsi" w:hAnsiTheme="minorHAnsi" w:cstheme="minorHAnsi"/>
                <w:color w:val="auto"/>
                <w:sz w:val="32"/>
                <w:szCs w:val="32"/>
                <w:lang w:eastAsia="ja-JP"/>
              </w:rPr>
            </w:pPr>
            <w:r w:rsidRPr="00E54F9A">
              <w:rPr>
                <w:rFonts w:asciiTheme="minorHAnsi" w:hAnsiTheme="minorHAnsi" w:cstheme="minorHAnsi"/>
                <w:color w:val="auto"/>
                <w:sz w:val="32"/>
                <w:szCs w:val="32"/>
                <w:lang w:eastAsia="ja-JP"/>
              </w:rPr>
              <w:t>Phone number:</w:t>
            </w:r>
          </w:p>
        </w:tc>
      </w:tr>
      <w:tr w:rsidR="00C40E76" w:rsidRPr="00E54F9A" w14:paraId="4B6C7984" w14:textId="77777777" w:rsidTr="00C40E76">
        <w:tc>
          <w:tcPr>
            <w:tcW w:w="11058" w:type="dxa"/>
            <w:gridSpan w:val="2"/>
            <w:tcBorders>
              <w:top w:val="single" w:sz="4" w:space="0" w:color="auto"/>
              <w:left w:val="single" w:sz="4" w:space="0" w:color="auto"/>
              <w:bottom w:val="single" w:sz="4" w:space="0" w:color="auto"/>
              <w:right w:val="single" w:sz="4" w:space="0" w:color="auto"/>
            </w:tcBorders>
          </w:tcPr>
          <w:p w14:paraId="42AB4229" w14:textId="77777777" w:rsidR="00C40E76" w:rsidRPr="00E54F9A" w:rsidRDefault="00C40E76">
            <w:pPr>
              <w:ind w:left="0" w:firstLine="0"/>
              <w:rPr>
                <w:rFonts w:asciiTheme="minorHAnsi" w:hAnsiTheme="minorHAnsi" w:cstheme="minorHAnsi"/>
                <w:color w:val="auto"/>
                <w:sz w:val="32"/>
                <w:szCs w:val="32"/>
                <w:lang w:eastAsia="ja-JP"/>
              </w:rPr>
            </w:pPr>
            <w:r w:rsidRPr="00E54F9A">
              <w:rPr>
                <w:rFonts w:asciiTheme="minorHAnsi" w:hAnsiTheme="minorHAnsi" w:cstheme="minorHAnsi"/>
                <w:color w:val="auto"/>
                <w:sz w:val="32"/>
                <w:szCs w:val="32"/>
                <w:lang w:eastAsia="ja-JP"/>
              </w:rPr>
              <w:t>Doctor address:</w:t>
            </w:r>
          </w:p>
          <w:p w14:paraId="3F160938" w14:textId="77777777" w:rsidR="00C40E76" w:rsidRPr="00E54F9A" w:rsidRDefault="00C40E76">
            <w:pPr>
              <w:ind w:left="0" w:firstLine="0"/>
              <w:rPr>
                <w:rFonts w:asciiTheme="minorHAnsi" w:hAnsiTheme="minorHAnsi" w:cstheme="minorHAnsi"/>
                <w:color w:val="auto"/>
                <w:sz w:val="32"/>
                <w:szCs w:val="32"/>
                <w:lang w:eastAsia="ja-JP"/>
              </w:rPr>
            </w:pPr>
          </w:p>
        </w:tc>
      </w:tr>
    </w:tbl>
    <w:p w14:paraId="1B7EA46F" w14:textId="77777777" w:rsidR="00C40E76" w:rsidRPr="00E54F9A" w:rsidRDefault="00C40E76" w:rsidP="00C40E76">
      <w:pPr>
        <w:ind w:left="-142"/>
        <w:rPr>
          <w:rFonts w:asciiTheme="minorHAnsi" w:hAnsiTheme="minorHAnsi" w:cstheme="minorHAnsi"/>
          <w:b/>
          <w:color w:val="auto"/>
          <w:sz w:val="32"/>
          <w:szCs w:val="32"/>
        </w:rPr>
      </w:pPr>
      <w:r w:rsidRPr="00E54F9A">
        <w:rPr>
          <w:rFonts w:asciiTheme="minorHAnsi" w:hAnsiTheme="minorHAnsi" w:cstheme="minorHAnsi"/>
          <w:b/>
          <w:color w:val="auto"/>
          <w:sz w:val="32"/>
          <w:szCs w:val="32"/>
        </w:rPr>
        <w:t xml:space="preserve">Please contact us your child has a severe allergy before registering </w:t>
      </w:r>
    </w:p>
    <w:tbl>
      <w:tblPr>
        <w:tblW w:w="1105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19"/>
        <w:gridCol w:w="1747"/>
        <w:gridCol w:w="1748"/>
        <w:gridCol w:w="1748"/>
        <w:gridCol w:w="1748"/>
        <w:gridCol w:w="1748"/>
      </w:tblGrid>
      <w:tr w:rsidR="00C40E76" w:rsidRPr="00E54F9A" w14:paraId="12A003E5" w14:textId="77777777" w:rsidTr="00C40E76">
        <w:tc>
          <w:tcPr>
            <w:tcW w:w="2319" w:type="dxa"/>
            <w:vMerge w:val="restart"/>
            <w:tcBorders>
              <w:top w:val="single" w:sz="4" w:space="0" w:color="auto"/>
              <w:left w:val="single" w:sz="4" w:space="0" w:color="auto"/>
              <w:bottom w:val="single" w:sz="4" w:space="0" w:color="auto"/>
              <w:right w:val="single" w:sz="4" w:space="0" w:color="auto"/>
            </w:tcBorders>
            <w:hideMark/>
          </w:tcPr>
          <w:p w14:paraId="6476E3E1" w14:textId="77777777" w:rsidR="00C40E76" w:rsidRPr="00E54F9A" w:rsidRDefault="00C40E76">
            <w:pPr>
              <w:ind w:left="0" w:firstLine="0"/>
              <w:rPr>
                <w:rFonts w:asciiTheme="minorHAnsi" w:hAnsiTheme="minorHAnsi" w:cstheme="minorHAnsi"/>
                <w:color w:val="auto"/>
                <w:sz w:val="32"/>
                <w:szCs w:val="32"/>
                <w:lang w:eastAsia="ja-JP"/>
              </w:rPr>
            </w:pPr>
            <w:r w:rsidRPr="00E54F9A">
              <w:rPr>
                <w:rFonts w:asciiTheme="minorHAnsi" w:hAnsiTheme="minorHAnsi" w:cstheme="minorHAnsi"/>
                <w:color w:val="auto"/>
                <w:sz w:val="32"/>
                <w:szCs w:val="32"/>
                <w:lang w:eastAsia="ja-JP"/>
              </w:rPr>
              <w:t>Please tick which days you require</w:t>
            </w:r>
          </w:p>
          <w:p w14:paraId="4011195D" w14:textId="77777777" w:rsidR="00C40E76" w:rsidRPr="00E54F9A" w:rsidRDefault="00C40E76">
            <w:pPr>
              <w:ind w:left="0" w:firstLine="0"/>
              <w:rPr>
                <w:rFonts w:asciiTheme="minorHAnsi" w:hAnsiTheme="minorHAnsi" w:cstheme="minorHAnsi"/>
                <w:b/>
                <w:color w:val="auto"/>
                <w:sz w:val="32"/>
                <w:szCs w:val="32"/>
                <w:lang w:eastAsia="ja-JP"/>
              </w:rPr>
            </w:pPr>
            <w:r w:rsidRPr="00E54F9A">
              <w:rPr>
                <w:rFonts w:asciiTheme="minorHAnsi" w:hAnsiTheme="minorHAnsi" w:cstheme="minorHAnsi"/>
                <w:b/>
                <w:color w:val="auto"/>
                <w:sz w:val="32"/>
                <w:szCs w:val="32"/>
                <w:lang w:eastAsia="ja-JP"/>
              </w:rPr>
              <w:t xml:space="preserve">Are you flexible? </w:t>
            </w:r>
          </w:p>
          <w:p w14:paraId="6B06CA77" w14:textId="77777777" w:rsidR="00C40E76" w:rsidRPr="00E54F9A" w:rsidRDefault="00C40E76">
            <w:pPr>
              <w:ind w:left="0" w:firstLine="0"/>
              <w:rPr>
                <w:rFonts w:asciiTheme="minorHAnsi" w:hAnsiTheme="minorHAnsi" w:cstheme="minorHAnsi"/>
                <w:color w:val="auto"/>
                <w:sz w:val="32"/>
                <w:szCs w:val="32"/>
                <w:lang w:eastAsia="ja-JP"/>
              </w:rPr>
            </w:pPr>
            <w:r w:rsidRPr="00E54F9A">
              <w:rPr>
                <w:rFonts w:asciiTheme="minorHAnsi" w:hAnsiTheme="minorHAnsi" w:cstheme="minorHAnsi"/>
                <w:b/>
                <w:color w:val="auto"/>
                <w:sz w:val="32"/>
                <w:szCs w:val="32"/>
                <w:lang w:eastAsia="ja-JP"/>
              </w:rPr>
              <w:t>Yes or No</w:t>
            </w:r>
          </w:p>
        </w:tc>
        <w:tc>
          <w:tcPr>
            <w:tcW w:w="1747" w:type="dxa"/>
            <w:tcBorders>
              <w:top w:val="single" w:sz="4" w:space="0" w:color="auto"/>
              <w:left w:val="single" w:sz="4" w:space="0" w:color="auto"/>
              <w:bottom w:val="single" w:sz="4" w:space="0" w:color="auto"/>
              <w:right w:val="single" w:sz="4" w:space="0" w:color="auto"/>
            </w:tcBorders>
            <w:hideMark/>
          </w:tcPr>
          <w:p w14:paraId="7E923495" w14:textId="77777777" w:rsidR="00C40E76" w:rsidRPr="00E54F9A" w:rsidRDefault="00C40E76">
            <w:pPr>
              <w:ind w:left="0" w:firstLine="0"/>
              <w:rPr>
                <w:rFonts w:asciiTheme="minorHAnsi" w:hAnsiTheme="minorHAnsi" w:cstheme="minorHAnsi"/>
                <w:color w:val="auto"/>
                <w:sz w:val="32"/>
                <w:szCs w:val="32"/>
                <w:lang w:eastAsia="ja-JP"/>
              </w:rPr>
            </w:pPr>
            <w:r w:rsidRPr="00E54F9A">
              <w:rPr>
                <w:rFonts w:asciiTheme="minorHAnsi" w:hAnsiTheme="minorHAnsi" w:cstheme="minorHAnsi"/>
                <w:color w:val="auto"/>
                <w:sz w:val="32"/>
                <w:szCs w:val="32"/>
                <w:lang w:eastAsia="ja-JP"/>
              </w:rPr>
              <w:t xml:space="preserve">Monday </w:t>
            </w:r>
          </w:p>
        </w:tc>
        <w:tc>
          <w:tcPr>
            <w:tcW w:w="1748" w:type="dxa"/>
            <w:tcBorders>
              <w:top w:val="single" w:sz="4" w:space="0" w:color="auto"/>
              <w:left w:val="single" w:sz="4" w:space="0" w:color="auto"/>
              <w:bottom w:val="single" w:sz="4" w:space="0" w:color="auto"/>
              <w:right w:val="single" w:sz="4" w:space="0" w:color="auto"/>
            </w:tcBorders>
            <w:hideMark/>
          </w:tcPr>
          <w:p w14:paraId="49F833FC" w14:textId="77777777" w:rsidR="00C40E76" w:rsidRPr="00E54F9A" w:rsidRDefault="00C40E76">
            <w:pPr>
              <w:ind w:left="0" w:firstLine="0"/>
              <w:rPr>
                <w:rFonts w:asciiTheme="minorHAnsi" w:hAnsiTheme="minorHAnsi" w:cstheme="minorHAnsi"/>
                <w:color w:val="auto"/>
                <w:sz w:val="32"/>
                <w:szCs w:val="32"/>
                <w:lang w:eastAsia="ja-JP"/>
              </w:rPr>
            </w:pPr>
            <w:r w:rsidRPr="00E54F9A">
              <w:rPr>
                <w:rFonts w:asciiTheme="minorHAnsi" w:hAnsiTheme="minorHAnsi" w:cstheme="minorHAnsi"/>
                <w:color w:val="auto"/>
                <w:sz w:val="32"/>
                <w:szCs w:val="32"/>
                <w:lang w:eastAsia="ja-JP"/>
              </w:rPr>
              <w:t xml:space="preserve">Tuesday </w:t>
            </w:r>
          </w:p>
        </w:tc>
        <w:tc>
          <w:tcPr>
            <w:tcW w:w="1748" w:type="dxa"/>
            <w:tcBorders>
              <w:top w:val="single" w:sz="4" w:space="0" w:color="auto"/>
              <w:left w:val="single" w:sz="4" w:space="0" w:color="auto"/>
              <w:bottom w:val="single" w:sz="4" w:space="0" w:color="auto"/>
              <w:right w:val="single" w:sz="4" w:space="0" w:color="auto"/>
            </w:tcBorders>
            <w:hideMark/>
          </w:tcPr>
          <w:p w14:paraId="51EF2E20" w14:textId="77777777" w:rsidR="00C40E76" w:rsidRPr="00E54F9A" w:rsidRDefault="00C40E76">
            <w:pPr>
              <w:ind w:left="0" w:firstLine="0"/>
              <w:rPr>
                <w:rFonts w:asciiTheme="minorHAnsi" w:hAnsiTheme="minorHAnsi" w:cstheme="minorHAnsi"/>
                <w:color w:val="auto"/>
                <w:sz w:val="32"/>
                <w:szCs w:val="32"/>
                <w:lang w:eastAsia="ja-JP"/>
              </w:rPr>
            </w:pPr>
            <w:r w:rsidRPr="00E54F9A">
              <w:rPr>
                <w:rFonts w:asciiTheme="minorHAnsi" w:hAnsiTheme="minorHAnsi" w:cstheme="minorHAnsi"/>
                <w:color w:val="auto"/>
                <w:sz w:val="32"/>
                <w:szCs w:val="32"/>
                <w:lang w:eastAsia="ja-JP"/>
              </w:rPr>
              <w:t>Wednesday</w:t>
            </w:r>
          </w:p>
        </w:tc>
        <w:tc>
          <w:tcPr>
            <w:tcW w:w="1748" w:type="dxa"/>
            <w:tcBorders>
              <w:top w:val="single" w:sz="4" w:space="0" w:color="auto"/>
              <w:left w:val="single" w:sz="4" w:space="0" w:color="auto"/>
              <w:bottom w:val="single" w:sz="4" w:space="0" w:color="auto"/>
              <w:right w:val="single" w:sz="4" w:space="0" w:color="auto"/>
            </w:tcBorders>
            <w:hideMark/>
          </w:tcPr>
          <w:p w14:paraId="5FC96AD3" w14:textId="77777777" w:rsidR="00C40E76" w:rsidRPr="00E54F9A" w:rsidRDefault="00C40E76">
            <w:pPr>
              <w:ind w:left="0" w:firstLine="0"/>
              <w:rPr>
                <w:rFonts w:asciiTheme="minorHAnsi" w:hAnsiTheme="minorHAnsi" w:cstheme="minorHAnsi"/>
                <w:color w:val="auto"/>
                <w:sz w:val="32"/>
                <w:szCs w:val="32"/>
                <w:lang w:eastAsia="ja-JP"/>
              </w:rPr>
            </w:pPr>
            <w:r w:rsidRPr="00E54F9A">
              <w:rPr>
                <w:rFonts w:asciiTheme="minorHAnsi" w:hAnsiTheme="minorHAnsi" w:cstheme="minorHAnsi"/>
                <w:color w:val="auto"/>
                <w:sz w:val="32"/>
                <w:szCs w:val="32"/>
                <w:lang w:eastAsia="ja-JP"/>
              </w:rPr>
              <w:t xml:space="preserve">Thursday </w:t>
            </w:r>
          </w:p>
        </w:tc>
        <w:tc>
          <w:tcPr>
            <w:tcW w:w="1748" w:type="dxa"/>
            <w:tcBorders>
              <w:top w:val="single" w:sz="4" w:space="0" w:color="auto"/>
              <w:left w:val="single" w:sz="4" w:space="0" w:color="auto"/>
              <w:bottom w:val="single" w:sz="4" w:space="0" w:color="auto"/>
              <w:right w:val="single" w:sz="4" w:space="0" w:color="auto"/>
            </w:tcBorders>
            <w:hideMark/>
          </w:tcPr>
          <w:p w14:paraId="4D13FB64" w14:textId="77777777" w:rsidR="00C40E76" w:rsidRPr="00E54F9A" w:rsidRDefault="00C40E76">
            <w:pPr>
              <w:ind w:left="0" w:firstLine="0"/>
              <w:rPr>
                <w:rFonts w:asciiTheme="minorHAnsi" w:hAnsiTheme="minorHAnsi" w:cstheme="minorHAnsi"/>
                <w:color w:val="auto"/>
                <w:sz w:val="32"/>
                <w:szCs w:val="32"/>
                <w:lang w:eastAsia="ja-JP"/>
              </w:rPr>
            </w:pPr>
            <w:r w:rsidRPr="00E54F9A">
              <w:rPr>
                <w:rFonts w:asciiTheme="minorHAnsi" w:hAnsiTheme="minorHAnsi" w:cstheme="minorHAnsi"/>
                <w:color w:val="auto"/>
                <w:sz w:val="32"/>
                <w:szCs w:val="32"/>
                <w:lang w:eastAsia="ja-JP"/>
              </w:rPr>
              <w:t xml:space="preserve">Friday </w:t>
            </w:r>
          </w:p>
        </w:tc>
      </w:tr>
      <w:tr w:rsidR="00C40E76" w:rsidRPr="00E54F9A" w14:paraId="426AB372" w14:textId="77777777" w:rsidTr="00C40E76">
        <w:tc>
          <w:tcPr>
            <w:tcW w:w="0" w:type="auto"/>
            <w:vMerge/>
            <w:tcBorders>
              <w:top w:val="single" w:sz="4" w:space="0" w:color="auto"/>
              <w:left w:val="single" w:sz="4" w:space="0" w:color="auto"/>
              <w:bottom w:val="single" w:sz="4" w:space="0" w:color="auto"/>
              <w:right w:val="single" w:sz="4" w:space="0" w:color="auto"/>
            </w:tcBorders>
            <w:vAlign w:val="center"/>
            <w:hideMark/>
          </w:tcPr>
          <w:p w14:paraId="1FC2367E" w14:textId="77777777" w:rsidR="00C40E76" w:rsidRPr="00E54F9A" w:rsidRDefault="00C40E76">
            <w:pPr>
              <w:spacing w:after="0" w:line="240" w:lineRule="auto"/>
              <w:ind w:left="0" w:firstLine="0"/>
              <w:jc w:val="left"/>
              <w:rPr>
                <w:rFonts w:asciiTheme="minorHAnsi" w:hAnsiTheme="minorHAnsi" w:cstheme="minorHAnsi"/>
                <w:color w:val="auto"/>
                <w:sz w:val="32"/>
                <w:szCs w:val="32"/>
                <w:lang w:eastAsia="ja-JP"/>
              </w:rPr>
            </w:pPr>
          </w:p>
        </w:tc>
        <w:tc>
          <w:tcPr>
            <w:tcW w:w="1747" w:type="dxa"/>
            <w:tcBorders>
              <w:top w:val="single" w:sz="4" w:space="0" w:color="auto"/>
              <w:left w:val="single" w:sz="4" w:space="0" w:color="auto"/>
              <w:bottom w:val="single" w:sz="4" w:space="0" w:color="auto"/>
              <w:right w:val="single" w:sz="4" w:space="0" w:color="auto"/>
            </w:tcBorders>
          </w:tcPr>
          <w:p w14:paraId="78B1527E" w14:textId="77777777" w:rsidR="00C40E76" w:rsidRPr="00E54F9A" w:rsidRDefault="00C40E76">
            <w:pPr>
              <w:ind w:left="0" w:firstLine="0"/>
              <w:rPr>
                <w:rFonts w:asciiTheme="minorHAnsi" w:hAnsiTheme="minorHAnsi" w:cstheme="minorHAnsi"/>
                <w:color w:val="auto"/>
                <w:sz w:val="32"/>
                <w:szCs w:val="32"/>
                <w:lang w:eastAsia="ja-JP"/>
              </w:rPr>
            </w:pPr>
          </w:p>
        </w:tc>
        <w:tc>
          <w:tcPr>
            <w:tcW w:w="1748" w:type="dxa"/>
            <w:tcBorders>
              <w:top w:val="single" w:sz="4" w:space="0" w:color="auto"/>
              <w:left w:val="single" w:sz="4" w:space="0" w:color="auto"/>
              <w:bottom w:val="single" w:sz="4" w:space="0" w:color="auto"/>
              <w:right w:val="single" w:sz="4" w:space="0" w:color="auto"/>
            </w:tcBorders>
          </w:tcPr>
          <w:p w14:paraId="45B699FE" w14:textId="77777777" w:rsidR="00C40E76" w:rsidRPr="00E54F9A" w:rsidRDefault="00C40E76">
            <w:pPr>
              <w:ind w:left="0" w:firstLine="0"/>
              <w:rPr>
                <w:rFonts w:asciiTheme="minorHAnsi" w:hAnsiTheme="minorHAnsi" w:cstheme="minorHAnsi"/>
                <w:color w:val="auto"/>
                <w:sz w:val="32"/>
                <w:szCs w:val="32"/>
                <w:lang w:eastAsia="ja-JP"/>
              </w:rPr>
            </w:pPr>
          </w:p>
        </w:tc>
        <w:tc>
          <w:tcPr>
            <w:tcW w:w="1748" w:type="dxa"/>
            <w:tcBorders>
              <w:top w:val="single" w:sz="4" w:space="0" w:color="auto"/>
              <w:left w:val="single" w:sz="4" w:space="0" w:color="auto"/>
              <w:bottom w:val="single" w:sz="4" w:space="0" w:color="auto"/>
              <w:right w:val="single" w:sz="4" w:space="0" w:color="auto"/>
            </w:tcBorders>
          </w:tcPr>
          <w:p w14:paraId="093E869C" w14:textId="77777777" w:rsidR="00C40E76" w:rsidRPr="00E54F9A" w:rsidRDefault="00C40E76">
            <w:pPr>
              <w:ind w:left="0" w:firstLine="0"/>
              <w:rPr>
                <w:rFonts w:asciiTheme="minorHAnsi" w:hAnsiTheme="minorHAnsi" w:cstheme="minorHAnsi"/>
                <w:color w:val="auto"/>
                <w:sz w:val="32"/>
                <w:szCs w:val="32"/>
                <w:lang w:eastAsia="ja-JP"/>
              </w:rPr>
            </w:pPr>
          </w:p>
        </w:tc>
        <w:tc>
          <w:tcPr>
            <w:tcW w:w="1748" w:type="dxa"/>
            <w:tcBorders>
              <w:top w:val="single" w:sz="4" w:space="0" w:color="auto"/>
              <w:left w:val="single" w:sz="4" w:space="0" w:color="auto"/>
              <w:bottom w:val="single" w:sz="4" w:space="0" w:color="auto"/>
              <w:right w:val="single" w:sz="4" w:space="0" w:color="auto"/>
            </w:tcBorders>
          </w:tcPr>
          <w:p w14:paraId="3EBEC046" w14:textId="77777777" w:rsidR="00C40E76" w:rsidRPr="00E54F9A" w:rsidRDefault="00C40E76">
            <w:pPr>
              <w:ind w:left="0" w:firstLine="0"/>
              <w:rPr>
                <w:rFonts w:asciiTheme="minorHAnsi" w:hAnsiTheme="minorHAnsi" w:cstheme="minorHAnsi"/>
                <w:color w:val="auto"/>
                <w:sz w:val="32"/>
                <w:szCs w:val="32"/>
                <w:lang w:eastAsia="ja-JP"/>
              </w:rPr>
            </w:pPr>
          </w:p>
        </w:tc>
        <w:tc>
          <w:tcPr>
            <w:tcW w:w="1748" w:type="dxa"/>
            <w:tcBorders>
              <w:top w:val="single" w:sz="4" w:space="0" w:color="auto"/>
              <w:left w:val="single" w:sz="4" w:space="0" w:color="auto"/>
              <w:bottom w:val="single" w:sz="4" w:space="0" w:color="auto"/>
              <w:right w:val="single" w:sz="4" w:space="0" w:color="auto"/>
            </w:tcBorders>
          </w:tcPr>
          <w:p w14:paraId="36E320B6" w14:textId="77777777" w:rsidR="00C40E76" w:rsidRPr="00E54F9A" w:rsidRDefault="00C40E76">
            <w:pPr>
              <w:ind w:left="0" w:firstLine="0"/>
              <w:rPr>
                <w:rFonts w:asciiTheme="minorHAnsi" w:hAnsiTheme="minorHAnsi" w:cstheme="minorHAnsi"/>
                <w:color w:val="auto"/>
                <w:sz w:val="32"/>
                <w:szCs w:val="32"/>
                <w:lang w:eastAsia="ja-JP"/>
              </w:rPr>
            </w:pPr>
          </w:p>
        </w:tc>
      </w:tr>
      <w:tr w:rsidR="00C40E76" w:rsidRPr="00E54F9A" w14:paraId="14611187" w14:textId="77777777" w:rsidTr="00C40E76">
        <w:tc>
          <w:tcPr>
            <w:tcW w:w="0" w:type="auto"/>
            <w:vMerge/>
            <w:tcBorders>
              <w:top w:val="single" w:sz="4" w:space="0" w:color="auto"/>
              <w:left w:val="single" w:sz="4" w:space="0" w:color="auto"/>
              <w:bottom w:val="single" w:sz="4" w:space="0" w:color="auto"/>
              <w:right w:val="single" w:sz="4" w:space="0" w:color="auto"/>
            </w:tcBorders>
            <w:vAlign w:val="center"/>
            <w:hideMark/>
          </w:tcPr>
          <w:p w14:paraId="1272E147" w14:textId="77777777" w:rsidR="00C40E76" w:rsidRPr="00E54F9A" w:rsidRDefault="00C40E76">
            <w:pPr>
              <w:spacing w:after="0" w:line="240" w:lineRule="auto"/>
              <w:ind w:left="0" w:firstLine="0"/>
              <w:jc w:val="left"/>
              <w:rPr>
                <w:rFonts w:asciiTheme="minorHAnsi" w:hAnsiTheme="minorHAnsi" w:cstheme="minorHAnsi"/>
                <w:color w:val="auto"/>
                <w:sz w:val="32"/>
                <w:szCs w:val="32"/>
                <w:lang w:eastAsia="ja-JP"/>
              </w:rPr>
            </w:pPr>
          </w:p>
        </w:tc>
        <w:tc>
          <w:tcPr>
            <w:tcW w:w="8739" w:type="dxa"/>
            <w:gridSpan w:val="5"/>
            <w:tcBorders>
              <w:top w:val="single" w:sz="4" w:space="0" w:color="auto"/>
              <w:left w:val="single" w:sz="4" w:space="0" w:color="auto"/>
              <w:bottom w:val="single" w:sz="4" w:space="0" w:color="auto"/>
              <w:right w:val="single" w:sz="4" w:space="0" w:color="auto"/>
            </w:tcBorders>
            <w:hideMark/>
          </w:tcPr>
          <w:p w14:paraId="5C39117F" w14:textId="77777777" w:rsidR="00C40E76" w:rsidRPr="00E54F9A" w:rsidRDefault="00C40E76">
            <w:pPr>
              <w:ind w:left="0" w:firstLine="0"/>
              <w:rPr>
                <w:rFonts w:asciiTheme="minorHAnsi" w:hAnsiTheme="minorHAnsi" w:cstheme="minorHAnsi"/>
                <w:color w:val="auto"/>
                <w:sz w:val="32"/>
                <w:szCs w:val="32"/>
                <w:lang w:eastAsia="ja-JP"/>
              </w:rPr>
            </w:pPr>
            <w:r w:rsidRPr="00E54F9A">
              <w:rPr>
                <w:rFonts w:asciiTheme="minorHAnsi" w:hAnsiTheme="minorHAnsi" w:cstheme="minorHAnsi"/>
                <w:color w:val="auto"/>
                <w:sz w:val="32"/>
                <w:szCs w:val="32"/>
                <w:lang w:eastAsia="ja-JP"/>
              </w:rPr>
              <w:t>Start date (required):</w:t>
            </w:r>
          </w:p>
        </w:tc>
      </w:tr>
    </w:tbl>
    <w:p w14:paraId="6AEA1A18" w14:textId="77777777" w:rsidR="00C40E76" w:rsidRPr="00E54F9A" w:rsidRDefault="00C40E76" w:rsidP="00C40E76">
      <w:pPr>
        <w:rPr>
          <w:rFonts w:asciiTheme="minorHAnsi" w:hAnsiTheme="minorHAnsi" w:cstheme="minorHAnsi"/>
          <w:color w:val="auto"/>
          <w:sz w:val="32"/>
          <w:szCs w:val="32"/>
        </w:rPr>
      </w:pPr>
    </w:p>
    <w:tbl>
      <w:tblPr>
        <w:tblW w:w="1105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7797"/>
      </w:tblGrid>
      <w:tr w:rsidR="00C40E76" w:rsidRPr="00E54F9A" w14:paraId="35FDB729" w14:textId="77777777" w:rsidTr="00C40E76">
        <w:tc>
          <w:tcPr>
            <w:tcW w:w="3261" w:type="dxa"/>
            <w:tcBorders>
              <w:top w:val="single" w:sz="4" w:space="0" w:color="auto"/>
              <w:left w:val="single" w:sz="4" w:space="0" w:color="auto"/>
              <w:bottom w:val="single" w:sz="4" w:space="0" w:color="auto"/>
              <w:right w:val="single" w:sz="4" w:space="0" w:color="auto"/>
            </w:tcBorders>
            <w:hideMark/>
          </w:tcPr>
          <w:p w14:paraId="31F7F172" w14:textId="77777777" w:rsidR="00C40E76" w:rsidRPr="00E54F9A" w:rsidRDefault="00C40E76">
            <w:pPr>
              <w:ind w:left="0" w:firstLine="0"/>
              <w:rPr>
                <w:rFonts w:asciiTheme="minorHAnsi" w:hAnsiTheme="minorHAnsi" w:cstheme="minorHAnsi"/>
                <w:color w:val="auto"/>
                <w:sz w:val="32"/>
                <w:szCs w:val="32"/>
                <w:lang w:eastAsia="ja-JP"/>
              </w:rPr>
            </w:pPr>
            <w:r w:rsidRPr="00E54F9A">
              <w:rPr>
                <w:rFonts w:asciiTheme="minorHAnsi" w:hAnsiTheme="minorHAnsi" w:cstheme="minorHAnsi"/>
                <w:color w:val="auto"/>
                <w:sz w:val="32"/>
                <w:szCs w:val="32"/>
                <w:lang w:eastAsia="ja-JP"/>
              </w:rPr>
              <w:t>Reason for choosing us?</w:t>
            </w:r>
          </w:p>
        </w:tc>
        <w:tc>
          <w:tcPr>
            <w:tcW w:w="7797" w:type="dxa"/>
            <w:tcBorders>
              <w:top w:val="single" w:sz="4" w:space="0" w:color="auto"/>
              <w:left w:val="single" w:sz="4" w:space="0" w:color="auto"/>
              <w:bottom w:val="single" w:sz="4" w:space="0" w:color="auto"/>
              <w:right w:val="single" w:sz="4" w:space="0" w:color="auto"/>
            </w:tcBorders>
          </w:tcPr>
          <w:p w14:paraId="0FF67D75" w14:textId="77777777" w:rsidR="00C40E76" w:rsidRPr="00E54F9A" w:rsidRDefault="00C40E76">
            <w:pPr>
              <w:ind w:left="0" w:firstLine="0"/>
              <w:rPr>
                <w:rFonts w:asciiTheme="minorHAnsi" w:hAnsiTheme="minorHAnsi" w:cstheme="minorHAnsi"/>
                <w:color w:val="auto"/>
                <w:sz w:val="32"/>
                <w:szCs w:val="32"/>
                <w:lang w:eastAsia="ja-JP"/>
              </w:rPr>
            </w:pPr>
          </w:p>
          <w:p w14:paraId="7E379936" w14:textId="77777777" w:rsidR="00C40E76" w:rsidRPr="00E54F9A" w:rsidRDefault="00C40E76">
            <w:pPr>
              <w:ind w:left="0" w:firstLine="0"/>
              <w:rPr>
                <w:rFonts w:asciiTheme="minorHAnsi" w:hAnsiTheme="minorHAnsi" w:cstheme="minorHAnsi"/>
                <w:color w:val="auto"/>
                <w:sz w:val="32"/>
                <w:szCs w:val="32"/>
                <w:lang w:eastAsia="ja-JP"/>
              </w:rPr>
            </w:pPr>
          </w:p>
        </w:tc>
      </w:tr>
    </w:tbl>
    <w:p w14:paraId="61687430" w14:textId="77777777" w:rsidR="00C40E76" w:rsidRPr="00E54F9A" w:rsidRDefault="00C40E76" w:rsidP="00C40E76">
      <w:pPr>
        <w:rPr>
          <w:rFonts w:asciiTheme="minorHAnsi" w:hAnsiTheme="minorHAnsi" w:cstheme="minorHAnsi"/>
          <w:color w:val="auto"/>
          <w:sz w:val="32"/>
          <w:szCs w:val="32"/>
        </w:rPr>
      </w:pPr>
    </w:p>
    <w:p w14:paraId="7F3E3C89" w14:textId="77777777" w:rsidR="00C40E76" w:rsidRPr="00E54F9A" w:rsidRDefault="00C40E76" w:rsidP="00C40E76">
      <w:pPr>
        <w:autoSpaceDE w:val="0"/>
        <w:autoSpaceDN w:val="0"/>
        <w:adjustRightInd w:val="0"/>
        <w:spacing w:after="0" w:line="240" w:lineRule="auto"/>
        <w:ind w:left="0" w:right="-1039" w:firstLine="0"/>
        <w:jc w:val="left"/>
        <w:rPr>
          <w:rFonts w:asciiTheme="minorHAnsi" w:eastAsia="Calibri" w:hAnsiTheme="minorHAnsi" w:cstheme="minorHAnsi"/>
          <w:color w:val="auto"/>
          <w:sz w:val="32"/>
          <w:szCs w:val="32"/>
          <w:lang w:eastAsia="en-US"/>
        </w:rPr>
      </w:pPr>
      <w:r w:rsidRPr="00E54F9A">
        <w:rPr>
          <w:rFonts w:asciiTheme="minorHAnsi" w:eastAsia="Calibri" w:hAnsiTheme="minorHAnsi" w:cstheme="minorHAnsi"/>
          <w:color w:val="auto"/>
          <w:sz w:val="32"/>
          <w:szCs w:val="32"/>
          <w:lang w:eastAsia="en-US"/>
        </w:rPr>
        <w:t xml:space="preserve">Parents/Guardians signature: …………………………………… Date: ……………………… </w:t>
      </w:r>
    </w:p>
    <w:p w14:paraId="57635DF0" w14:textId="55DC5162" w:rsidR="00886B4F" w:rsidRPr="00E54F9A" w:rsidRDefault="00C40E76" w:rsidP="00FF1E34">
      <w:pPr>
        <w:ind w:left="0" w:right="-324" w:firstLine="0"/>
        <w:rPr>
          <w:rFonts w:asciiTheme="minorHAnsi" w:eastAsia="Calibri" w:hAnsiTheme="minorHAnsi" w:cstheme="minorHAnsi"/>
          <w:b/>
          <w:bCs/>
          <w:color w:val="auto"/>
          <w:sz w:val="32"/>
          <w:szCs w:val="32"/>
          <w:lang w:eastAsia="en-US"/>
        </w:rPr>
      </w:pPr>
      <w:r w:rsidRPr="00E54F9A">
        <w:rPr>
          <w:rFonts w:asciiTheme="minorHAnsi" w:eastAsia="Calibri" w:hAnsiTheme="minorHAnsi" w:cstheme="minorHAnsi"/>
          <w:b/>
          <w:bCs/>
          <w:color w:val="auto"/>
          <w:sz w:val="32"/>
          <w:szCs w:val="32"/>
          <w:lang w:eastAsia="en-US"/>
        </w:rPr>
        <w:t xml:space="preserve">Note: this registration form incorporates the terms and conditions overleaf. In registering at </w:t>
      </w:r>
      <w:r w:rsidR="00F16A37" w:rsidRPr="00E54F9A">
        <w:rPr>
          <w:rFonts w:asciiTheme="minorHAnsi" w:eastAsia="Calibri" w:hAnsiTheme="minorHAnsi" w:cstheme="minorHAnsi"/>
          <w:b/>
          <w:bCs/>
          <w:color w:val="auto"/>
          <w:sz w:val="32"/>
          <w:szCs w:val="32"/>
          <w:lang w:eastAsia="en-US"/>
        </w:rPr>
        <w:t>Bliss childcare and nursery school</w:t>
      </w:r>
      <w:r w:rsidR="00D13487" w:rsidRPr="00E54F9A">
        <w:rPr>
          <w:rFonts w:asciiTheme="minorHAnsi" w:eastAsia="Calibri" w:hAnsiTheme="minorHAnsi" w:cstheme="minorHAnsi"/>
          <w:b/>
          <w:bCs/>
          <w:color w:val="auto"/>
          <w:sz w:val="32"/>
          <w:szCs w:val="32"/>
          <w:lang w:eastAsia="en-US"/>
        </w:rPr>
        <w:t xml:space="preserve"> Ltd</w:t>
      </w:r>
      <w:r w:rsidRPr="00E54F9A">
        <w:rPr>
          <w:rFonts w:asciiTheme="minorHAnsi" w:eastAsia="Calibri" w:hAnsiTheme="minorHAnsi" w:cstheme="minorHAnsi"/>
          <w:b/>
          <w:bCs/>
          <w:color w:val="auto"/>
          <w:sz w:val="32"/>
          <w:szCs w:val="32"/>
          <w:lang w:eastAsia="en-US"/>
        </w:rPr>
        <w:t xml:space="preserve">, I have read and agree to abide by all the terms &amp; conditions laid down by </w:t>
      </w:r>
      <w:r w:rsidR="00F16A37" w:rsidRPr="00E54F9A">
        <w:rPr>
          <w:rFonts w:asciiTheme="minorHAnsi" w:eastAsia="Calibri" w:hAnsiTheme="minorHAnsi" w:cstheme="minorHAnsi"/>
          <w:b/>
          <w:bCs/>
          <w:color w:val="auto"/>
          <w:sz w:val="32"/>
          <w:szCs w:val="32"/>
          <w:lang w:eastAsia="en-US"/>
        </w:rPr>
        <w:t>Bliss childcare and nursery school</w:t>
      </w:r>
      <w:r w:rsidR="00D13487" w:rsidRPr="00E54F9A">
        <w:rPr>
          <w:rFonts w:asciiTheme="minorHAnsi" w:eastAsia="Calibri" w:hAnsiTheme="minorHAnsi" w:cstheme="minorHAnsi"/>
          <w:b/>
          <w:bCs/>
          <w:color w:val="auto"/>
          <w:sz w:val="32"/>
          <w:szCs w:val="32"/>
          <w:lang w:eastAsia="en-US"/>
        </w:rPr>
        <w:t xml:space="preserve"> Ltd</w:t>
      </w:r>
      <w:r w:rsidR="00F16A37" w:rsidRPr="00E54F9A">
        <w:rPr>
          <w:rFonts w:asciiTheme="minorHAnsi" w:eastAsia="Calibri" w:hAnsiTheme="minorHAnsi" w:cstheme="minorHAnsi"/>
          <w:b/>
          <w:bCs/>
          <w:color w:val="auto"/>
          <w:sz w:val="32"/>
          <w:szCs w:val="32"/>
          <w:lang w:eastAsia="en-US"/>
        </w:rPr>
        <w:t>.</w:t>
      </w:r>
    </w:p>
    <w:p w14:paraId="77258A15" w14:textId="04B34E9D" w:rsidR="00886B4F" w:rsidRPr="00E54F9A" w:rsidRDefault="00886B4F" w:rsidP="00886B4F">
      <w:pPr>
        <w:pStyle w:val="NoSpacing"/>
        <w:rPr>
          <w:rFonts w:asciiTheme="minorHAnsi" w:hAnsiTheme="minorHAnsi" w:cstheme="minorHAnsi"/>
          <w:b/>
          <w:sz w:val="32"/>
          <w:szCs w:val="32"/>
        </w:rPr>
      </w:pPr>
    </w:p>
    <w:p w14:paraId="762F4C06" w14:textId="53780390" w:rsidR="00886B4F" w:rsidRPr="00E54F9A" w:rsidRDefault="00886B4F" w:rsidP="00886B4F">
      <w:pPr>
        <w:pStyle w:val="NoSpacing"/>
        <w:rPr>
          <w:rFonts w:asciiTheme="minorHAnsi" w:hAnsiTheme="minorHAnsi" w:cstheme="minorHAnsi"/>
          <w:b/>
          <w:sz w:val="32"/>
          <w:szCs w:val="32"/>
        </w:rPr>
      </w:pPr>
    </w:p>
    <w:p w14:paraId="0F8480E3" w14:textId="77777777" w:rsidR="00886B4F" w:rsidRPr="00E54F9A" w:rsidRDefault="00886B4F" w:rsidP="00886B4F">
      <w:pPr>
        <w:spacing w:after="0"/>
        <w:jc w:val="center"/>
        <w:rPr>
          <w:rFonts w:asciiTheme="minorHAnsi" w:hAnsiTheme="minorHAnsi" w:cstheme="minorHAnsi"/>
          <w:b/>
          <w:sz w:val="32"/>
          <w:szCs w:val="32"/>
          <w:u w:val="single" w:color="000000"/>
        </w:rPr>
      </w:pPr>
    </w:p>
    <w:p w14:paraId="2D4351A9" w14:textId="69513DEF" w:rsidR="00886B4F" w:rsidRPr="00E54F9A" w:rsidRDefault="00886B4F">
      <w:pPr>
        <w:spacing w:after="160" w:line="259" w:lineRule="auto"/>
        <w:ind w:left="0" w:firstLine="0"/>
        <w:jc w:val="left"/>
        <w:rPr>
          <w:rFonts w:asciiTheme="minorHAnsi" w:eastAsia="Calibri" w:hAnsiTheme="minorHAnsi" w:cstheme="minorHAnsi"/>
          <w:b/>
          <w:bCs/>
          <w:color w:val="auto"/>
          <w:sz w:val="32"/>
          <w:szCs w:val="32"/>
          <w:lang w:eastAsia="en-US"/>
        </w:rPr>
      </w:pPr>
    </w:p>
    <w:p w14:paraId="1DE7FA89" w14:textId="77777777" w:rsidR="00886B4F" w:rsidRPr="00E54F9A" w:rsidRDefault="00886B4F" w:rsidP="00C40E76">
      <w:pPr>
        <w:ind w:left="0" w:right="-324" w:firstLine="0"/>
        <w:rPr>
          <w:rFonts w:asciiTheme="minorHAnsi" w:eastAsia="Calibri" w:hAnsiTheme="minorHAnsi" w:cstheme="minorHAnsi"/>
          <w:b/>
          <w:bCs/>
          <w:color w:val="auto"/>
          <w:sz w:val="32"/>
          <w:szCs w:val="32"/>
          <w:lang w:eastAsia="en-US"/>
        </w:rPr>
      </w:pPr>
    </w:p>
    <w:p w14:paraId="6ECFA295" w14:textId="731F1338" w:rsidR="007947CC" w:rsidRPr="00E54F9A" w:rsidRDefault="007947CC" w:rsidP="007947CC">
      <w:pPr>
        <w:spacing w:after="0" w:line="240" w:lineRule="auto"/>
        <w:jc w:val="center"/>
        <w:rPr>
          <w:rFonts w:asciiTheme="minorHAnsi" w:hAnsiTheme="minorHAnsi" w:cstheme="minorHAnsi"/>
          <w:b/>
          <w:sz w:val="32"/>
          <w:szCs w:val="32"/>
          <w:u w:val="single" w:color="000000"/>
        </w:rPr>
      </w:pPr>
    </w:p>
    <w:p w14:paraId="5C72225F" w14:textId="77777777" w:rsidR="007947CC" w:rsidRPr="00E54F9A" w:rsidRDefault="007947CC" w:rsidP="007947CC">
      <w:pPr>
        <w:spacing w:after="0" w:line="240" w:lineRule="auto"/>
        <w:jc w:val="center"/>
        <w:rPr>
          <w:rFonts w:asciiTheme="minorHAnsi" w:hAnsiTheme="minorHAnsi" w:cstheme="minorHAnsi"/>
          <w:b/>
          <w:sz w:val="32"/>
          <w:szCs w:val="32"/>
          <w:u w:val="single" w:color="000000"/>
        </w:rPr>
      </w:pPr>
    </w:p>
    <w:p w14:paraId="29508AF3" w14:textId="77777777" w:rsidR="00D13487" w:rsidRPr="00E54F9A" w:rsidRDefault="00D13487" w:rsidP="007947CC">
      <w:pPr>
        <w:spacing w:after="0" w:line="240" w:lineRule="auto"/>
        <w:jc w:val="center"/>
        <w:rPr>
          <w:rFonts w:asciiTheme="minorHAnsi" w:hAnsiTheme="minorHAnsi" w:cstheme="minorHAnsi"/>
          <w:b/>
          <w:sz w:val="32"/>
          <w:szCs w:val="32"/>
          <w:u w:val="single" w:color="000000"/>
        </w:rPr>
      </w:pPr>
    </w:p>
    <w:p w14:paraId="269530F0" w14:textId="77777777" w:rsidR="00D13487" w:rsidRPr="00E54F9A" w:rsidRDefault="00D13487" w:rsidP="007947CC">
      <w:pPr>
        <w:spacing w:after="0" w:line="240" w:lineRule="auto"/>
        <w:jc w:val="center"/>
        <w:rPr>
          <w:rFonts w:asciiTheme="minorHAnsi" w:hAnsiTheme="minorHAnsi" w:cstheme="minorHAnsi"/>
          <w:b/>
          <w:sz w:val="32"/>
          <w:szCs w:val="32"/>
          <w:u w:val="single" w:color="000000"/>
        </w:rPr>
      </w:pPr>
    </w:p>
    <w:p w14:paraId="76072D64" w14:textId="77777777" w:rsidR="00D13487" w:rsidRPr="00E54F9A" w:rsidRDefault="00D13487" w:rsidP="007947CC">
      <w:pPr>
        <w:spacing w:after="0" w:line="240" w:lineRule="auto"/>
        <w:jc w:val="center"/>
        <w:rPr>
          <w:rFonts w:asciiTheme="minorHAnsi" w:hAnsiTheme="minorHAnsi" w:cstheme="minorHAnsi"/>
          <w:b/>
          <w:sz w:val="32"/>
          <w:szCs w:val="32"/>
          <w:u w:val="single" w:color="000000"/>
        </w:rPr>
      </w:pPr>
    </w:p>
    <w:p w14:paraId="73D13FE1" w14:textId="77777777" w:rsidR="00155EB2" w:rsidRPr="00E54F9A" w:rsidRDefault="00155EB2" w:rsidP="007947CC">
      <w:pPr>
        <w:spacing w:after="0" w:line="240" w:lineRule="auto"/>
        <w:jc w:val="center"/>
        <w:rPr>
          <w:rFonts w:asciiTheme="minorHAnsi" w:hAnsiTheme="minorHAnsi" w:cstheme="minorHAnsi"/>
          <w:b/>
          <w:sz w:val="32"/>
          <w:szCs w:val="32"/>
          <w:u w:val="single" w:color="000000"/>
        </w:rPr>
      </w:pPr>
    </w:p>
    <w:p w14:paraId="126AE41C" w14:textId="77777777" w:rsidR="00155EB2" w:rsidRPr="00E54F9A" w:rsidRDefault="00155EB2" w:rsidP="007947CC">
      <w:pPr>
        <w:spacing w:after="0" w:line="240" w:lineRule="auto"/>
        <w:jc w:val="center"/>
        <w:rPr>
          <w:rFonts w:asciiTheme="minorHAnsi" w:hAnsiTheme="minorHAnsi" w:cstheme="minorHAnsi"/>
          <w:b/>
          <w:sz w:val="32"/>
          <w:szCs w:val="32"/>
          <w:u w:val="single" w:color="000000"/>
        </w:rPr>
      </w:pPr>
    </w:p>
    <w:p w14:paraId="3BFBA8BA" w14:textId="37537295" w:rsidR="007947CC" w:rsidRPr="00E54F9A" w:rsidRDefault="007947CC" w:rsidP="007947CC">
      <w:pPr>
        <w:spacing w:after="0" w:line="240" w:lineRule="auto"/>
        <w:jc w:val="center"/>
        <w:rPr>
          <w:rFonts w:asciiTheme="minorHAnsi" w:hAnsiTheme="minorHAnsi" w:cstheme="minorHAnsi"/>
          <w:sz w:val="32"/>
          <w:szCs w:val="32"/>
        </w:rPr>
      </w:pPr>
      <w:r w:rsidRPr="00E54F9A">
        <w:rPr>
          <w:rFonts w:asciiTheme="minorHAnsi" w:hAnsiTheme="minorHAnsi" w:cstheme="minorHAnsi"/>
          <w:b/>
          <w:sz w:val="32"/>
          <w:szCs w:val="32"/>
          <w:u w:val="single" w:color="000000"/>
        </w:rPr>
        <w:lastRenderedPageBreak/>
        <w:t xml:space="preserve">Terms and conditions of Bliss Childcare and Nursery </w:t>
      </w:r>
      <w:r w:rsidRPr="0080464F">
        <w:rPr>
          <w:rFonts w:asciiTheme="minorHAnsi" w:hAnsiTheme="minorHAnsi" w:cstheme="minorHAnsi"/>
          <w:b/>
          <w:sz w:val="32"/>
          <w:szCs w:val="32"/>
          <w:u w:val="single"/>
        </w:rPr>
        <w:t xml:space="preserve">School </w:t>
      </w:r>
      <w:r w:rsidR="00D13487" w:rsidRPr="0080464F">
        <w:rPr>
          <w:rFonts w:asciiTheme="minorHAnsi" w:hAnsiTheme="minorHAnsi" w:cstheme="minorHAnsi"/>
          <w:b/>
          <w:sz w:val="32"/>
          <w:szCs w:val="32"/>
          <w:u w:val="single"/>
        </w:rPr>
        <w:t>Ltd</w:t>
      </w:r>
    </w:p>
    <w:p w14:paraId="4084C6CE" w14:textId="77777777" w:rsidR="007947CC" w:rsidRPr="00E54F9A" w:rsidRDefault="007947CC" w:rsidP="007947CC">
      <w:pPr>
        <w:spacing w:after="30" w:line="240" w:lineRule="auto"/>
        <w:jc w:val="center"/>
        <w:rPr>
          <w:rFonts w:asciiTheme="minorHAnsi" w:hAnsiTheme="minorHAnsi" w:cstheme="minorHAnsi"/>
          <w:sz w:val="32"/>
          <w:szCs w:val="32"/>
        </w:rPr>
      </w:pPr>
      <w:r w:rsidRPr="00E54F9A">
        <w:rPr>
          <w:rFonts w:asciiTheme="minorHAnsi" w:hAnsiTheme="minorHAnsi" w:cstheme="minorHAnsi"/>
          <w:b/>
          <w:sz w:val="32"/>
          <w:szCs w:val="32"/>
        </w:rPr>
        <w:t xml:space="preserve"> </w:t>
      </w:r>
    </w:p>
    <w:p w14:paraId="40CBA181" w14:textId="77777777" w:rsidR="007947CC" w:rsidRPr="00E54F9A" w:rsidRDefault="007947CC" w:rsidP="007947CC">
      <w:pPr>
        <w:rPr>
          <w:rFonts w:asciiTheme="minorHAnsi" w:hAnsiTheme="minorHAnsi" w:cstheme="minorHAnsi"/>
          <w:sz w:val="32"/>
          <w:szCs w:val="32"/>
        </w:rPr>
      </w:pPr>
    </w:p>
    <w:p w14:paraId="5EFFB571" w14:textId="175F9413" w:rsidR="007947CC" w:rsidRPr="00E54F9A" w:rsidRDefault="007947CC" w:rsidP="007947CC">
      <w:pPr>
        <w:rPr>
          <w:rFonts w:asciiTheme="minorHAnsi" w:hAnsiTheme="minorHAnsi" w:cstheme="minorHAnsi"/>
          <w:sz w:val="32"/>
          <w:szCs w:val="32"/>
        </w:rPr>
      </w:pPr>
      <w:r w:rsidRPr="00E54F9A">
        <w:rPr>
          <w:rFonts w:asciiTheme="minorHAnsi" w:hAnsiTheme="minorHAnsi" w:cstheme="minorHAnsi"/>
          <w:sz w:val="32"/>
          <w:szCs w:val="32"/>
        </w:rPr>
        <w:t xml:space="preserve">These terms and conditions relate to the contract between Bliss Childcare and Nursery School </w:t>
      </w:r>
      <w:r w:rsidR="00D13487" w:rsidRPr="00E54F9A">
        <w:rPr>
          <w:rFonts w:asciiTheme="minorHAnsi" w:hAnsiTheme="minorHAnsi" w:cstheme="minorHAnsi"/>
          <w:sz w:val="32"/>
          <w:szCs w:val="32"/>
        </w:rPr>
        <w:t>Ltd</w:t>
      </w:r>
      <w:r w:rsidR="0080464F">
        <w:rPr>
          <w:rFonts w:asciiTheme="minorHAnsi" w:hAnsiTheme="minorHAnsi" w:cstheme="minorHAnsi"/>
          <w:sz w:val="32"/>
          <w:szCs w:val="32"/>
        </w:rPr>
        <w:t xml:space="preserve"> </w:t>
      </w:r>
      <w:r w:rsidRPr="00E54F9A">
        <w:rPr>
          <w:rFonts w:asciiTheme="minorHAnsi" w:hAnsiTheme="minorHAnsi" w:cstheme="minorHAnsi"/>
          <w:sz w:val="32"/>
          <w:szCs w:val="32"/>
        </w:rPr>
        <w:t xml:space="preserve">(the nursery) and the Parent/guardian. </w:t>
      </w:r>
    </w:p>
    <w:p w14:paraId="12E09941" w14:textId="77777777" w:rsidR="007947CC" w:rsidRPr="00E54F9A" w:rsidRDefault="007947CC" w:rsidP="007947CC">
      <w:pPr>
        <w:rPr>
          <w:rFonts w:asciiTheme="minorHAnsi" w:hAnsiTheme="minorHAnsi" w:cstheme="minorHAnsi"/>
          <w:sz w:val="32"/>
          <w:szCs w:val="32"/>
        </w:rPr>
      </w:pPr>
    </w:p>
    <w:p w14:paraId="4D6406FD" w14:textId="77777777" w:rsidR="007947CC" w:rsidRPr="00E54F9A" w:rsidRDefault="007947CC" w:rsidP="007947CC">
      <w:pPr>
        <w:numPr>
          <w:ilvl w:val="0"/>
          <w:numId w:val="2"/>
        </w:numPr>
        <w:spacing w:line="240" w:lineRule="auto"/>
        <w:rPr>
          <w:rFonts w:asciiTheme="minorHAnsi" w:hAnsiTheme="minorHAnsi" w:cstheme="minorHAnsi"/>
          <w:b/>
          <w:bCs/>
          <w:sz w:val="32"/>
          <w:szCs w:val="32"/>
        </w:rPr>
      </w:pPr>
      <w:r w:rsidRPr="00E54F9A">
        <w:rPr>
          <w:rFonts w:asciiTheme="minorHAnsi" w:hAnsiTheme="minorHAnsi" w:cstheme="minorHAnsi"/>
          <w:b/>
          <w:bCs/>
          <w:sz w:val="32"/>
          <w:szCs w:val="32"/>
        </w:rPr>
        <w:t>Policies and Procedures</w:t>
      </w:r>
    </w:p>
    <w:p w14:paraId="116CF07B" w14:textId="77777777" w:rsidR="007947CC" w:rsidRPr="00E54F9A" w:rsidRDefault="007947CC" w:rsidP="007947CC">
      <w:pPr>
        <w:ind w:left="360"/>
        <w:rPr>
          <w:rFonts w:asciiTheme="minorHAnsi" w:hAnsiTheme="minorHAnsi" w:cstheme="minorHAnsi"/>
          <w:sz w:val="32"/>
          <w:szCs w:val="32"/>
        </w:rPr>
      </w:pPr>
      <w:r w:rsidRPr="00E54F9A">
        <w:rPr>
          <w:rFonts w:asciiTheme="minorHAnsi" w:hAnsiTheme="minorHAnsi" w:cstheme="minorHAnsi"/>
          <w:sz w:val="32"/>
          <w:szCs w:val="32"/>
        </w:rPr>
        <w:t>All policies and procedures must be adhered to at all times. All policies are readily available on request via email or on nursery premises.</w:t>
      </w:r>
    </w:p>
    <w:p w14:paraId="1B52469F" w14:textId="77777777" w:rsidR="007947CC" w:rsidRPr="00E54F9A" w:rsidRDefault="007947CC" w:rsidP="007947CC">
      <w:pPr>
        <w:numPr>
          <w:ilvl w:val="0"/>
          <w:numId w:val="2"/>
        </w:numPr>
        <w:spacing w:line="240" w:lineRule="auto"/>
        <w:rPr>
          <w:rFonts w:asciiTheme="minorHAnsi" w:hAnsiTheme="minorHAnsi" w:cstheme="minorHAnsi"/>
          <w:b/>
          <w:bCs/>
          <w:sz w:val="32"/>
          <w:szCs w:val="32"/>
        </w:rPr>
      </w:pPr>
      <w:r w:rsidRPr="00E54F9A">
        <w:rPr>
          <w:rFonts w:asciiTheme="minorHAnsi" w:hAnsiTheme="minorHAnsi" w:cstheme="minorHAnsi"/>
          <w:b/>
          <w:bCs/>
          <w:sz w:val="32"/>
          <w:szCs w:val="32"/>
        </w:rPr>
        <w:t xml:space="preserve">Registration  </w:t>
      </w:r>
    </w:p>
    <w:p w14:paraId="3E6C147C" w14:textId="77777777" w:rsidR="007947CC" w:rsidRPr="00E54F9A" w:rsidRDefault="007947CC" w:rsidP="007947CC">
      <w:pPr>
        <w:ind w:left="360"/>
        <w:rPr>
          <w:rFonts w:asciiTheme="minorHAnsi" w:hAnsiTheme="minorHAnsi" w:cstheme="minorHAnsi"/>
          <w:sz w:val="32"/>
          <w:szCs w:val="32"/>
        </w:rPr>
      </w:pPr>
      <w:r w:rsidRPr="00E54F9A">
        <w:rPr>
          <w:rFonts w:asciiTheme="minorHAnsi" w:hAnsiTheme="minorHAnsi" w:cstheme="minorHAnsi"/>
          <w:sz w:val="32"/>
          <w:szCs w:val="32"/>
        </w:rPr>
        <w:t xml:space="preserve">Once we have received the completed registration form, the nursery will begin to process your application. The registration fee is non-refundable. Once you have registered with the nursery, you are agreeing to the Terms and Conditions of the nursery.  </w:t>
      </w:r>
    </w:p>
    <w:p w14:paraId="535AA0E7" w14:textId="77777777" w:rsidR="007947CC" w:rsidRPr="00E54F9A" w:rsidRDefault="007947CC" w:rsidP="007947CC">
      <w:pPr>
        <w:numPr>
          <w:ilvl w:val="0"/>
          <w:numId w:val="2"/>
        </w:numPr>
        <w:spacing w:line="240" w:lineRule="auto"/>
        <w:rPr>
          <w:rFonts w:asciiTheme="minorHAnsi" w:hAnsiTheme="minorHAnsi" w:cstheme="minorHAnsi"/>
          <w:b/>
          <w:bCs/>
          <w:sz w:val="32"/>
          <w:szCs w:val="32"/>
        </w:rPr>
      </w:pPr>
      <w:r w:rsidRPr="00E54F9A">
        <w:rPr>
          <w:rFonts w:asciiTheme="minorHAnsi" w:hAnsiTheme="minorHAnsi" w:cstheme="minorHAnsi"/>
          <w:b/>
          <w:bCs/>
          <w:sz w:val="32"/>
          <w:szCs w:val="32"/>
        </w:rPr>
        <w:t>Offer acceptance   </w:t>
      </w:r>
    </w:p>
    <w:p w14:paraId="1F2FD7BA" w14:textId="4D2C2C07" w:rsidR="00DA023B" w:rsidRPr="00E54F9A" w:rsidRDefault="007947CC" w:rsidP="00DA023B">
      <w:pPr>
        <w:pStyle w:val="NormalWeb"/>
        <w:rPr>
          <w:rFonts w:asciiTheme="minorHAnsi" w:hAnsiTheme="minorHAnsi" w:cstheme="minorHAnsi"/>
          <w:sz w:val="32"/>
          <w:szCs w:val="32"/>
        </w:rPr>
      </w:pPr>
      <w:r w:rsidRPr="00E54F9A">
        <w:rPr>
          <w:rFonts w:asciiTheme="minorHAnsi" w:hAnsiTheme="minorHAnsi" w:cstheme="minorHAnsi"/>
          <w:sz w:val="32"/>
          <w:szCs w:val="32"/>
        </w:rPr>
        <w:t xml:space="preserve"> </w:t>
      </w:r>
      <w:r w:rsidR="00DA023B" w:rsidRPr="00E54F9A">
        <w:rPr>
          <w:rFonts w:asciiTheme="minorHAnsi" w:hAnsiTheme="minorHAnsi" w:cstheme="minorHAnsi"/>
          <w:sz w:val="32"/>
          <w:szCs w:val="32"/>
        </w:rPr>
        <w:t xml:space="preserve">To register your child at Bliss Childcare Nursery School LTD, a </w:t>
      </w:r>
      <w:r w:rsidR="00DA023B" w:rsidRPr="00E54F9A">
        <w:rPr>
          <w:rStyle w:val="Strong"/>
          <w:rFonts w:asciiTheme="minorHAnsi" w:hAnsiTheme="minorHAnsi" w:cstheme="minorHAnsi"/>
          <w:sz w:val="32"/>
          <w:szCs w:val="32"/>
        </w:rPr>
        <w:t>£50 non-refundable registration fee</w:t>
      </w:r>
      <w:r w:rsidR="00DA023B" w:rsidRPr="00E54F9A">
        <w:rPr>
          <w:rFonts w:asciiTheme="minorHAnsi" w:hAnsiTheme="minorHAnsi" w:cstheme="minorHAnsi"/>
          <w:sz w:val="32"/>
          <w:szCs w:val="32"/>
        </w:rPr>
        <w:t xml:space="preserve"> is required, along with a </w:t>
      </w:r>
      <w:r w:rsidR="00DA023B" w:rsidRPr="00E54F9A">
        <w:rPr>
          <w:rStyle w:val="Strong"/>
          <w:rFonts w:asciiTheme="minorHAnsi" w:hAnsiTheme="minorHAnsi" w:cstheme="minorHAnsi"/>
          <w:sz w:val="32"/>
          <w:szCs w:val="32"/>
        </w:rPr>
        <w:t>£500 deposit</w:t>
      </w:r>
      <w:r w:rsidR="00DA023B" w:rsidRPr="00E54F9A">
        <w:rPr>
          <w:rFonts w:asciiTheme="minorHAnsi" w:hAnsiTheme="minorHAnsi" w:cstheme="minorHAnsi"/>
          <w:sz w:val="32"/>
          <w:szCs w:val="32"/>
        </w:rPr>
        <w:t>.</w:t>
      </w:r>
    </w:p>
    <w:p w14:paraId="0973B22C" w14:textId="77777777" w:rsidR="00DA023B" w:rsidRPr="00E54F9A" w:rsidRDefault="00DA023B" w:rsidP="00DA023B">
      <w:pPr>
        <w:pStyle w:val="NormalWeb"/>
        <w:rPr>
          <w:rFonts w:asciiTheme="minorHAnsi" w:hAnsiTheme="minorHAnsi" w:cstheme="minorHAnsi"/>
          <w:sz w:val="32"/>
          <w:szCs w:val="32"/>
        </w:rPr>
      </w:pPr>
      <w:r w:rsidRPr="00E54F9A">
        <w:rPr>
          <w:rFonts w:asciiTheme="minorHAnsi" w:hAnsiTheme="minorHAnsi" w:cstheme="minorHAnsi"/>
          <w:sz w:val="32"/>
          <w:szCs w:val="32"/>
        </w:rPr>
        <w:t xml:space="preserve">The </w:t>
      </w:r>
      <w:r w:rsidRPr="00E54F9A">
        <w:rPr>
          <w:rStyle w:val="Strong"/>
          <w:rFonts w:asciiTheme="minorHAnsi" w:hAnsiTheme="minorHAnsi" w:cstheme="minorHAnsi"/>
          <w:sz w:val="32"/>
          <w:szCs w:val="32"/>
        </w:rPr>
        <w:t>£500 deposit is refundable</w:t>
      </w:r>
      <w:r w:rsidRPr="00E54F9A">
        <w:rPr>
          <w:rFonts w:asciiTheme="minorHAnsi" w:hAnsiTheme="minorHAnsi" w:cstheme="minorHAnsi"/>
          <w:sz w:val="32"/>
          <w:szCs w:val="32"/>
        </w:rPr>
        <w:t xml:space="preserve"> only if:</w:t>
      </w:r>
    </w:p>
    <w:p w14:paraId="3686ECEB" w14:textId="77777777" w:rsidR="00DA023B" w:rsidRPr="00E54F9A" w:rsidRDefault="00DA023B" w:rsidP="00DA023B">
      <w:pPr>
        <w:pStyle w:val="NormalWeb"/>
        <w:numPr>
          <w:ilvl w:val="0"/>
          <w:numId w:val="9"/>
        </w:numPr>
        <w:rPr>
          <w:rFonts w:asciiTheme="minorHAnsi" w:hAnsiTheme="minorHAnsi" w:cstheme="minorHAnsi"/>
          <w:sz w:val="32"/>
          <w:szCs w:val="32"/>
        </w:rPr>
      </w:pPr>
      <w:r w:rsidRPr="00E54F9A">
        <w:rPr>
          <w:rFonts w:asciiTheme="minorHAnsi" w:hAnsiTheme="minorHAnsi" w:cstheme="minorHAnsi"/>
          <w:sz w:val="32"/>
          <w:szCs w:val="32"/>
        </w:rPr>
        <w:t xml:space="preserve">Your child has attended the nursery, </w:t>
      </w:r>
      <w:r w:rsidRPr="00E54F9A">
        <w:rPr>
          <w:rStyle w:val="Strong"/>
          <w:rFonts w:asciiTheme="minorHAnsi" w:hAnsiTheme="minorHAnsi" w:cstheme="minorHAnsi"/>
          <w:sz w:val="32"/>
          <w:szCs w:val="32"/>
        </w:rPr>
        <w:t>and</w:t>
      </w:r>
    </w:p>
    <w:p w14:paraId="713BD048" w14:textId="77777777" w:rsidR="00DA023B" w:rsidRPr="00E54F9A" w:rsidRDefault="00DA023B" w:rsidP="00DA023B">
      <w:pPr>
        <w:pStyle w:val="NormalWeb"/>
        <w:numPr>
          <w:ilvl w:val="0"/>
          <w:numId w:val="9"/>
        </w:numPr>
        <w:rPr>
          <w:rFonts w:asciiTheme="minorHAnsi" w:hAnsiTheme="minorHAnsi" w:cstheme="minorHAnsi"/>
          <w:sz w:val="32"/>
          <w:szCs w:val="32"/>
        </w:rPr>
      </w:pPr>
      <w:r w:rsidRPr="00E54F9A">
        <w:rPr>
          <w:rFonts w:asciiTheme="minorHAnsi" w:hAnsiTheme="minorHAnsi" w:cstheme="minorHAnsi"/>
          <w:sz w:val="32"/>
          <w:szCs w:val="32"/>
        </w:rPr>
        <w:t xml:space="preserve">You provide us with </w:t>
      </w:r>
      <w:r w:rsidRPr="00E54F9A">
        <w:rPr>
          <w:rStyle w:val="Strong"/>
          <w:rFonts w:asciiTheme="minorHAnsi" w:hAnsiTheme="minorHAnsi" w:cstheme="minorHAnsi"/>
          <w:sz w:val="32"/>
          <w:szCs w:val="32"/>
        </w:rPr>
        <w:t>at least 2 months’ written notice</w:t>
      </w:r>
      <w:r w:rsidRPr="00E54F9A">
        <w:rPr>
          <w:rFonts w:asciiTheme="minorHAnsi" w:hAnsiTheme="minorHAnsi" w:cstheme="minorHAnsi"/>
          <w:sz w:val="32"/>
          <w:szCs w:val="32"/>
        </w:rPr>
        <w:t xml:space="preserve"> before leaving.</w:t>
      </w:r>
    </w:p>
    <w:p w14:paraId="56DB9F2C" w14:textId="1EB23CFD" w:rsidR="007947CC" w:rsidRPr="00E54F9A" w:rsidRDefault="007947CC" w:rsidP="007947CC">
      <w:pPr>
        <w:ind w:left="360"/>
        <w:rPr>
          <w:rFonts w:asciiTheme="minorHAnsi" w:hAnsiTheme="minorHAnsi" w:cstheme="minorHAnsi"/>
          <w:sz w:val="32"/>
          <w:szCs w:val="32"/>
        </w:rPr>
      </w:pPr>
    </w:p>
    <w:p w14:paraId="42765258" w14:textId="77777777" w:rsidR="007947CC" w:rsidRPr="00E54F9A" w:rsidRDefault="007947CC" w:rsidP="007947CC">
      <w:pPr>
        <w:ind w:left="360"/>
        <w:rPr>
          <w:rFonts w:asciiTheme="minorHAnsi" w:hAnsiTheme="minorHAnsi" w:cstheme="minorHAnsi"/>
          <w:sz w:val="32"/>
          <w:szCs w:val="32"/>
        </w:rPr>
      </w:pPr>
      <w:r w:rsidRPr="00E54F9A">
        <w:rPr>
          <w:rFonts w:asciiTheme="minorHAnsi" w:hAnsiTheme="minorHAnsi" w:cstheme="minorHAnsi"/>
          <w:sz w:val="32"/>
          <w:szCs w:val="32"/>
        </w:rPr>
        <w:t xml:space="preserve">The deposit will be refunded within one month of leaving. </w:t>
      </w:r>
    </w:p>
    <w:p w14:paraId="5041E15E" w14:textId="677A5953" w:rsidR="007947CC" w:rsidRPr="00E54F9A" w:rsidRDefault="007947CC" w:rsidP="007947CC">
      <w:pPr>
        <w:ind w:left="350"/>
        <w:rPr>
          <w:rFonts w:asciiTheme="minorHAnsi" w:hAnsiTheme="minorHAnsi" w:cstheme="minorHAnsi"/>
          <w:sz w:val="32"/>
          <w:szCs w:val="32"/>
        </w:rPr>
      </w:pPr>
      <w:r w:rsidRPr="00E54F9A">
        <w:rPr>
          <w:rFonts w:asciiTheme="minorHAnsi" w:hAnsiTheme="minorHAnsi" w:cstheme="minorHAnsi"/>
          <w:sz w:val="32"/>
          <w:szCs w:val="32"/>
        </w:rPr>
        <w:t>Once the deposit is paid to secure your child’s place, should you decide not to take the place at Bliss Childcare and Nursery School</w:t>
      </w:r>
      <w:r w:rsidR="007B4648">
        <w:rPr>
          <w:rFonts w:asciiTheme="minorHAnsi" w:hAnsiTheme="minorHAnsi" w:cstheme="minorHAnsi"/>
          <w:sz w:val="32"/>
          <w:szCs w:val="32"/>
        </w:rPr>
        <w:t xml:space="preserve"> LTD</w:t>
      </w:r>
      <w:r w:rsidRPr="00E54F9A">
        <w:rPr>
          <w:rFonts w:asciiTheme="minorHAnsi" w:hAnsiTheme="minorHAnsi" w:cstheme="minorHAnsi"/>
          <w:sz w:val="32"/>
          <w:szCs w:val="32"/>
        </w:rPr>
        <w:t xml:space="preserve"> - your deposit is non-refundable.</w:t>
      </w:r>
    </w:p>
    <w:p w14:paraId="0A6FC677" w14:textId="77777777" w:rsidR="007947CC" w:rsidRPr="00E54F9A" w:rsidRDefault="007947CC" w:rsidP="007947CC">
      <w:pPr>
        <w:ind w:left="350"/>
        <w:rPr>
          <w:rFonts w:asciiTheme="minorHAnsi" w:hAnsiTheme="minorHAnsi" w:cstheme="minorHAnsi"/>
          <w:sz w:val="32"/>
          <w:szCs w:val="32"/>
        </w:rPr>
      </w:pPr>
      <w:r w:rsidRPr="00E54F9A">
        <w:rPr>
          <w:rFonts w:asciiTheme="minorHAnsi" w:hAnsiTheme="minorHAnsi" w:cstheme="minorHAnsi"/>
          <w:sz w:val="32"/>
          <w:szCs w:val="32"/>
        </w:rPr>
        <w:t>Providing you give the required full two months’ notice to leave, your deposit will be refunded in full. Any outstanding fees owed to the nursery will be deducted from your deposit at the end. </w:t>
      </w:r>
    </w:p>
    <w:p w14:paraId="7D1D8B9C" w14:textId="77777777" w:rsidR="007947CC" w:rsidRPr="00E54F9A" w:rsidRDefault="007947CC" w:rsidP="007947CC">
      <w:pPr>
        <w:ind w:left="360"/>
        <w:rPr>
          <w:rFonts w:asciiTheme="minorHAnsi" w:hAnsiTheme="minorHAnsi" w:cstheme="minorHAnsi"/>
          <w:sz w:val="32"/>
          <w:szCs w:val="32"/>
        </w:rPr>
      </w:pPr>
    </w:p>
    <w:p w14:paraId="7181CB57" w14:textId="77777777" w:rsidR="007947CC" w:rsidRPr="00E54F9A" w:rsidRDefault="007947CC" w:rsidP="007947CC">
      <w:pPr>
        <w:numPr>
          <w:ilvl w:val="0"/>
          <w:numId w:val="2"/>
        </w:numPr>
        <w:spacing w:line="240" w:lineRule="auto"/>
        <w:rPr>
          <w:rFonts w:asciiTheme="minorHAnsi" w:hAnsiTheme="minorHAnsi" w:cstheme="minorHAnsi"/>
          <w:b/>
          <w:bCs/>
          <w:sz w:val="32"/>
          <w:szCs w:val="32"/>
        </w:rPr>
      </w:pPr>
      <w:r w:rsidRPr="00E54F9A">
        <w:rPr>
          <w:rFonts w:asciiTheme="minorHAnsi" w:hAnsiTheme="minorHAnsi" w:cstheme="minorHAnsi"/>
          <w:b/>
          <w:bCs/>
          <w:sz w:val="32"/>
          <w:szCs w:val="32"/>
        </w:rPr>
        <w:t xml:space="preserve">Nursery fees  </w:t>
      </w:r>
    </w:p>
    <w:p w14:paraId="1B62C98F" w14:textId="16CF7448" w:rsidR="007947CC" w:rsidRPr="00E54F9A" w:rsidRDefault="007947CC" w:rsidP="007947CC">
      <w:pPr>
        <w:numPr>
          <w:ilvl w:val="0"/>
          <w:numId w:val="3"/>
        </w:numPr>
        <w:spacing w:line="240" w:lineRule="auto"/>
        <w:rPr>
          <w:rFonts w:asciiTheme="minorHAnsi" w:hAnsiTheme="minorHAnsi" w:cstheme="minorHAnsi"/>
          <w:sz w:val="32"/>
          <w:szCs w:val="32"/>
        </w:rPr>
      </w:pPr>
      <w:r w:rsidRPr="00E54F9A">
        <w:rPr>
          <w:rFonts w:asciiTheme="minorHAnsi" w:hAnsiTheme="minorHAnsi" w:cstheme="minorHAnsi"/>
          <w:sz w:val="32"/>
          <w:szCs w:val="32"/>
        </w:rPr>
        <w:t xml:space="preserve">Payments shall be made by the parent/guardian monthly, in advance, on the 25th of each month for the following month (the due date) by standing orders, bank transfer and government incentive schemes such as </w:t>
      </w:r>
      <w:r w:rsidR="0080464F" w:rsidRPr="00E54F9A">
        <w:rPr>
          <w:rFonts w:asciiTheme="minorHAnsi" w:hAnsiTheme="minorHAnsi" w:cstheme="minorHAnsi"/>
          <w:sz w:val="32"/>
          <w:szCs w:val="32"/>
        </w:rPr>
        <w:t>tax-free</w:t>
      </w:r>
      <w:r w:rsidRPr="00E54F9A">
        <w:rPr>
          <w:rFonts w:asciiTheme="minorHAnsi" w:hAnsiTheme="minorHAnsi" w:cstheme="minorHAnsi"/>
          <w:sz w:val="32"/>
          <w:szCs w:val="32"/>
        </w:rPr>
        <w:t xml:space="preserve"> childcare scheme or childcare vouchers. </w:t>
      </w:r>
    </w:p>
    <w:p w14:paraId="37DB3DA7" w14:textId="77777777" w:rsidR="007947CC" w:rsidRPr="00E54F9A" w:rsidRDefault="007947CC" w:rsidP="007947CC">
      <w:pPr>
        <w:numPr>
          <w:ilvl w:val="0"/>
          <w:numId w:val="3"/>
        </w:numPr>
        <w:spacing w:line="240" w:lineRule="auto"/>
        <w:rPr>
          <w:rFonts w:asciiTheme="minorHAnsi" w:hAnsiTheme="minorHAnsi" w:cstheme="minorHAnsi"/>
          <w:sz w:val="32"/>
          <w:szCs w:val="32"/>
        </w:rPr>
      </w:pPr>
      <w:r w:rsidRPr="00E54F9A">
        <w:rPr>
          <w:rFonts w:asciiTheme="minorHAnsi" w:hAnsiTheme="minorHAnsi" w:cstheme="minorHAnsi"/>
          <w:sz w:val="32"/>
          <w:szCs w:val="32"/>
        </w:rPr>
        <w:lastRenderedPageBreak/>
        <w:t xml:space="preserve">If the payment of fees referred to in (i) above stays outstanding for more than 7 days then the nursery may serve notice in writing to terminate this contract - the child will not be admitted into the nursery, and the nursery’s notice to terminate shall be regarded as a formal demand for all outstanding monies.  </w:t>
      </w:r>
    </w:p>
    <w:p w14:paraId="70D90D2D" w14:textId="77777777" w:rsidR="007947CC" w:rsidRPr="00E54F9A" w:rsidRDefault="007947CC" w:rsidP="007947CC">
      <w:pPr>
        <w:numPr>
          <w:ilvl w:val="0"/>
          <w:numId w:val="3"/>
        </w:numPr>
        <w:spacing w:line="240" w:lineRule="auto"/>
        <w:rPr>
          <w:rFonts w:asciiTheme="minorHAnsi" w:hAnsiTheme="minorHAnsi" w:cstheme="minorHAnsi"/>
          <w:sz w:val="32"/>
          <w:szCs w:val="32"/>
        </w:rPr>
      </w:pPr>
      <w:r w:rsidRPr="00E54F9A">
        <w:rPr>
          <w:rFonts w:asciiTheme="minorHAnsi" w:hAnsiTheme="minorHAnsi" w:cstheme="minorHAnsi"/>
          <w:sz w:val="32"/>
          <w:szCs w:val="32"/>
        </w:rPr>
        <w:t xml:space="preserve">In the event of late payment of fees (after 1st of each month) the nursery reserves the right to charge late payment charges to the parent of £50 per day until the full amount has been received.  </w:t>
      </w:r>
    </w:p>
    <w:p w14:paraId="51DB6B90" w14:textId="77777777" w:rsidR="007947CC" w:rsidRPr="00E54F9A" w:rsidRDefault="007947CC" w:rsidP="007947CC">
      <w:pPr>
        <w:numPr>
          <w:ilvl w:val="0"/>
          <w:numId w:val="3"/>
        </w:numPr>
        <w:spacing w:line="240" w:lineRule="auto"/>
        <w:rPr>
          <w:rFonts w:asciiTheme="minorHAnsi" w:hAnsiTheme="minorHAnsi" w:cstheme="minorHAnsi"/>
          <w:sz w:val="32"/>
          <w:szCs w:val="32"/>
        </w:rPr>
      </w:pPr>
      <w:r w:rsidRPr="00E54F9A">
        <w:rPr>
          <w:rFonts w:asciiTheme="minorHAnsi" w:hAnsiTheme="minorHAnsi" w:cstheme="minorHAnsi"/>
          <w:sz w:val="32"/>
          <w:szCs w:val="32"/>
        </w:rPr>
        <w:t xml:space="preserve">The nursery reserves the right to increase the said fees at any time upon giving two calendar month’s written notice. </w:t>
      </w:r>
    </w:p>
    <w:p w14:paraId="69BA42A9" w14:textId="77777777" w:rsidR="007947CC" w:rsidRPr="00E54F9A" w:rsidRDefault="007947CC" w:rsidP="007947CC">
      <w:pPr>
        <w:numPr>
          <w:ilvl w:val="0"/>
          <w:numId w:val="3"/>
        </w:numPr>
        <w:spacing w:line="240" w:lineRule="auto"/>
        <w:rPr>
          <w:rFonts w:asciiTheme="minorHAnsi" w:hAnsiTheme="minorHAnsi" w:cstheme="minorHAnsi"/>
          <w:sz w:val="32"/>
          <w:szCs w:val="32"/>
        </w:rPr>
      </w:pPr>
      <w:r w:rsidRPr="00E54F9A">
        <w:rPr>
          <w:rFonts w:asciiTheme="minorHAnsi" w:hAnsiTheme="minorHAnsi" w:cstheme="minorHAnsi"/>
          <w:sz w:val="32"/>
          <w:szCs w:val="32"/>
        </w:rPr>
        <w:t xml:space="preserve">Any payments by a parent/ guardian upon this basis may be regarded by the nursery as a breach of the parent/guardian payment obligations and the nursery reserves the right to terminate this agreement upon serving 7 days’ notice of the parent/guardian payment default. Upon the expiration of the said 7 days’ notice and the parent/guardian having failed to remedy their payment default then the nursery shall be entitled to treat this agreement as terminated and the provision of clause 3 shall apply. Fees will still apply on all Bank holidays (including Christmas).  </w:t>
      </w:r>
    </w:p>
    <w:p w14:paraId="299C34F2" w14:textId="0DD868FB" w:rsidR="007947CC" w:rsidRPr="00E54F9A" w:rsidRDefault="007947CC" w:rsidP="007947CC">
      <w:pPr>
        <w:numPr>
          <w:ilvl w:val="0"/>
          <w:numId w:val="3"/>
        </w:numPr>
        <w:spacing w:line="240" w:lineRule="auto"/>
        <w:rPr>
          <w:rFonts w:asciiTheme="minorHAnsi" w:hAnsiTheme="minorHAnsi" w:cstheme="minorHAnsi"/>
          <w:sz w:val="32"/>
          <w:szCs w:val="32"/>
        </w:rPr>
      </w:pPr>
      <w:r w:rsidRPr="00E54F9A">
        <w:rPr>
          <w:rFonts w:asciiTheme="minorHAnsi" w:hAnsiTheme="minorHAnsi" w:cstheme="minorHAnsi"/>
          <w:b/>
          <w:bCs/>
          <w:sz w:val="32"/>
          <w:szCs w:val="32"/>
          <w:lang w:val="en-US"/>
        </w:rPr>
        <w:t xml:space="preserve">In the event of a lockdown </w:t>
      </w:r>
      <w:r w:rsidRPr="00E54F9A">
        <w:rPr>
          <w:rFonts w:asciiTheme="minorHAnsi" w:hAnsiTheme="minorHAnsi" w:cstheme="minorHAnsi"/>
          <w:sz w:val="32"/>
          <w:szCs w:val="32"/>
          <w:lang w:val="en-US"/>
        </w:rPr>
        <w:t>(</w:t>
      </w:r>
      <w:r w:rsidR="0080464F" w:rsidRPr="00E54F9A">
        <w:rPr>
          <w:rFonts w:asciiTheme="minorHAnsi" w:hAnsiTheme="minorHAnsi" w:cstheme="minorHAnsi"/>
          <w:sz w:val="32"/>
          <w:szCs w:val="32"/>
          <w:lang w:val="en-US"/>
        </w:rPr>
        <w:t>localized</w:t>
      </w:r>
      <w:r w:rsidRPr="00E54F9A">
        <w:rPr>
          <w:rFonts w:asciiTheme="minorHAnsi" w:hAnsiTheme="minorHAnsi" w:cstheme="minorHAnsi"/>
          <w:sz w:val="32"/>
          <w:szCs w:val="32"/>
          <w:lang w:val="en-US"/>
        </w:rPr>
        <w:t xml:space="preserve"> or national), the nursery will request parents to pay 25% of nursery fee payments during closure. This is to ensure retention of staff and nursery facilities. </w:t>
      </w:r>
    </w:p>
    <w:p w14:paraId="68A802CD" w14:textId="77777777" w:rsidR="007947CC" w:rsidRPr="00E54F9A" w:rsidRDefault="007947CC" w:rsidP="007947CC">
      <w:pPr>
        <w:numPr>
          <w:ilvl w:val="0"/>
          <w:numId w:val="3"/>
        </w:numPr>
        <w:spacing w:line="240" w:lineRule="auto"/>
        <w:rPr>
          <w:rFonts w:asciiTheme="minorHAnsi" w:hAnsiTheme="minorHAnsi" w:cstheme="minorHAnsi"/>
          <w:sz w:val="32"/>
          <w:szCs w:val="32"/>
        </w:rPr>
      </w:pPr>
      <w:r w:rsidRPr="00E54F9A">
        <w:rPr>
          <w:rFonts w:asciiTheme="minorHAnsi" w:hAnsiTheme="minorHAnsi" w:cstheme="minorHAnsi"/>
          <w:sz w:val="32"/>
          <w:szCs w:val="32"/>
          <w:lang w:val="en-US"/>
        </w:rPr>
        <w:t xml:space="preserve">In the event of </w:t>
      </w:r>
      <w:r w:rsidRPr="00E54F9A">
        <w:rPr>
          <w:rFonts w:asciiTheme="minorHAnsi" w:hAnsiTheme="minorHAnsi" w:cstheme="minorHAnsi"/>
          <w:b/>
          <w:bCs/>
          <w:sz w:val="32"/>
          <w:szCs w:val="32"/>
          <w:lang w:val="en-US"/>
        </w:rPr>
        <w:t>room closure</w:t>
      </w:r>
      <w:r w:rsidRPr="00E54F9A">
        <w:rPr>
          <w:rFonts w:asciiTheme="minorHAnsi" w:hAnsiTheme="minorHAnsi" w:cstheme="minorHAnsi"/>
          <w:sz w:val="32"/>
          <w:szCs w:val="32"/>
          <w:lang w:val="en-US"/>
        </w:rPr>
        <w:t>, parents will be requested to pay 25% of fees during room closure period.</w:t>
      </w:r>
    </w:p>
    <w:p w14:paraId="2D066C55" w14:textId="24BFD7CD" w:rsidR="00097EEF" w:rsidRPr="008222A6" w:rsidRDefault="00097EEF" w:rsidP="00097EEF">
      <w:pPr>
        <w:pStyle w:val="NormalWeb"/>
        <w:numPr>
          <w:ilvl w:val="0"/>
          <w:numId w:val="3"/>
        </w:numPr>
        <w:rPr>
          <w:rFonts w:asciiTheme="minorHAnsi" w:hAnsiTheme="minorHAnsi" w:cstheme="minorHAnsi"/>
          <w:b/>
          <w:bCs/>
          <w:sz w:val="32"/>
          <w:szCs w:val="32"/>
        </w:rPr>
      </w:pPr>
      <w:r w:rsidRPr="008222A6">
        <w:rPr>
          <w:rFonts w:asciiTheme="minorHAnsi" w:hAnsiTheme="minorHAnsi" w:cstheme="minorHAnsi"/>
          <w:sz w:val="32"/>
          <w:szCs w:val="32"/>
        </w:rPr>
        <w:t>Please note that</w:t>
      </w:r>
      <w:r w:rsidRPr="008222A6">
        <w:rPr>
          <w:rFonts w:asciiTheme="minorHAnsi" w:hAnsiTheme="minorHAnsi" w:cstheme="minorHAnsi"/>
          <w:b/>
          <w:bCs/>
          <w:sz w:val="32"/>
          <w:szCs w:val="32"/>
        </w:rPr>
        <w:t xml:space="preserve"> </w:t>
      </w:r>
      <w:r w:rsidRPr="008222A6">
        <w:rPr>
          <w:rStyle w:val="Strong"/>
          <w:rFonts w:asciiTheme="minorHAnsi" w:hAnsiTheme="minorHAnsi" w:cstheme="minorHAnsi"/>
          <w:b w:val="0"/>
          <w:bCs w:val="0"/>
          <w:sz w:val="32"/>
          <w:szCs w:val="32"/>
        </w:rPr>
        <w:t>Bliss Childcare Nursery will be closed from 2</w:t>
      </w:r>
      <w:r w:rsidR="009936EB">
        <w:rPr>
          <w:rStyle w:val="Strong"/>
          <w:rFonts w:asciiTheme="minorHAnsi" w:hAnsiTheme="minorHAnsi" w:cstheme="minorHAnsi"/>
          <w:b w:val="0"/>
          <w:bCs w:val="0"/>
          <w:sz w:val="32"/>
          <w:szCs w:val="32"/>
        </w:rPr>
        <w:t>3rd</w:t>
      </w:r>
      <w:r w:rsidRPr="008222A6">
        <w:rPr>
          <w:rStyle w:val="Strong"/>
          <w:rFonts w:asciiTheme="minorHAnsi" w:hAnsiTheme="minorHAnsi" w:cstheme="minorHAnsi"/>
          <w:b w:val="0"/>
          <w:bCs w:val="0"/>
          <w:sz w:val="32"/>
          <w:szCs w:val="32"/>
        </w:rPr>
        <w:t xml:space="preserve"> December </w:t>
      </w:r>
      <w:r w:rsidR="0080464F" w:rsidRPr="008222A6">
        <w:rPr>
          <w:rStyle w:val="Strong"/>
          <w:rFonts w:asciiTheme="minorHAnsi" w:hAnsiTheme="minorHAnsi" w:cstheme="minorHAnsi"/>
          <w:b w:val="0"/>
          <w:bCs w:val="0"/>
          <w:sz w:val="32"/>
          <w:szCs w:val="32"/>
        </w:rPr>
        <w:t>until the</w:t>
      </w:r>
      <w:r w:rsidRPr="008222A6">
        <w:rPr>
          <w:rStyle w:val="Strong"/>
          <w:rFonts w:asciiTheme="minorHAnsi" w:hAnsiTheme="minorHAnsi" w:cstheme="minorHAnsi"/>
          <w:b w:val="0"/>
          <w:bCs w:val="0"/>
          <w:sz w:val="32"/>
          <w:szCs w:val="32"/>
        </w:rPr>
        <w:t xml:space="preserve"> New Year</w:t>
      </w:r>
      <w:r w:rsidRPr="008222A6">
        <w:rPr>
          <w:rFonts w:asciiTheme="minorHAnsi" w:hAnsiTheme="minorHAnsi" w:cstheme="minorHAnsi"/>
          <w:b/>
          <w:bCs/>
          <w:sz w:val="32"/>
          <w:szCs w:val="32"/>
        </w:rPr>
        <w:t xml:space="preserve">, </w:t>
      </w:r>
      <w:r w:rsidRPr="008222A6">
        <w:rPr>
          <w:rFonts w:asciiTheme="minorHAnsi" w:hAnsiTheme="minorHAnsi" w:cstheme="minorHAnsi"/>
          <w:sz w:val="32"/>
          <w:szCs w:val="32"/>
        </w:rPr>
        <w:t>including all</w:t>
      </w:r>
      <w:r w:rsidRPr="008222A6">
        <w:rPr>
          <w:rFonts w:asciiTheme="minorHAnsi" w:hAnsiTheme="minorHAnsi" w:cstheme="minorHAnsi"/>
          <w:b/>
          <w:bCs/>
          <w:sz w:val="32"/>
          <w:szCs w:val="32"/>
        </w:rPr>
        <w:t xml:space="preserve"> </w:t>
      </w:r>
      <w:r w:rsidRPr="008222A6">
        <w:rPr>
          <w:rStyle w:val="Strong"/>
          <w:rFonts w:asciiTheme="minorHAnsi" w:hAnsiTheme="minorHAnsi" w:cstheme="minorHAnsi"/>
          <w:b w:val="0"/>
          <w:bCs w:val="0"/>
          <w:sz w:val="32"/>
          <w:szCs w:val="32"/>
        </w:rPr>
        <w:t>Bank Holidays</w:t>
      </w:r>
      <w:r w:rsidRPr="008222A6">
        <w:rPr>
          <w:rFonts w:asciiTheme="minorHAnsi" w:hAnsiTheme="minorHAnsi" w:cstheme="minorHAnsi"/>
          <w:b/>
          <w:bCs/>
          <w:sz w:val="32"/>
          <w:szCs w:val="32"/>
        </w:rPr>
        <w:t>.</w:t>
      </w:r>
    </w:p>
    <w:p w14:paraId="6A76D45D" w14:textId="77777777" w:rsidR="00097EEF" w:rsidRPr="00E54F9A" w:rsidRDefault="00097EEF" w:rsidP="00097EEF">
      <w:pPr>
        <w:pStyle w:val="NormalWeb"/>
        <w:numPr>
          <w:ilvl w:val="0"/>
          <w:numId w:val="3"/>
        </w:numPr>
        <w:rPr>
          <w:rFonts w:asciiTheme="minorHAnsi" w:hAnsiTheme="minorHAnsi" w:cstheme="minorHAnsi"/>
          <w:sz w:val="32"/>
          <w:szCs w:val="32"/>
        </w:rPr>
      </w:pPr>
      <w:r w:rsidRPr="00E54F9A">
        <w:rPr>
          <w:rFonts w:asciiTheme="minorHAnsi" w:hAnsiTheme="minorHAnsi" w:cstheme="minorHAnsi"/>
          <w:sz w:val="32"/>
          <w:szCs w:val="32"/>
        </w:rPr>
        <w:t xml:space="preserve">In addition, the nursery will close </w:t>
      </w:r>
      <w:r w:rsidRPr="008222A6">
        <w:rPr>
          <w:rStyle w:val="Strong"/>
          <w:rFonts w:asciiTheme="minorHAnsi" w:hAnsiTheme="minorHAnsi" w:cstheme="minorHAnsi"/>
          <w:b w:val="0"/>
          <w:bCs w:val="0"/>
          <w:sz w:val="32"/>
          <w:szCs w:val="32"/>
        </w:rPr>
        <w:t>one day per year</w:t>
      </w:r>
      <w:r w:rsidRPr="008222A6">
        <w:rPr>
          <w:rFonts w:asciiTheme="minorHAnsi" w:hAnsiTheme="minorHAnsi" w:cstheme="minorHAnsi"/>
          <w:b/>
          <w:bCs/>
          <w:sz w:val="32"/>
          <w:szCs w:val="32"/>
        </w:rPr>
        <w:t xml:space="preserve"> </w:t>
      </w:r>
      <w:r w:rsidRPr="008222A6">
        <w:rPr>
          <w:rFonts w:asciiTheme="minorHAnsi" w:hAnsiTheme="minorHAnsi" w:cstheme="minorHAnsi"/>
          <w:sz w:val="32"/>
          <w:szCs w:val="32"/>
        </w:rPr>
        <w:t>for an</w:t>
      </w:r>
      <w:r w:rsidRPr="008222A6">
        <w:rPr>
          <w:rFonts w:asciiTheme="minorHAnsi" w:hAnsiTheme="minorHAnsi" w:cstheme="minorHAnsi"/>
          <w:b/>
          <w:bCs/>
          <w:sz w:val="32"/>
          <w:szCs w:val="32"/>
        </w:rPr>
        <w:t xml:space="preserve"> </w:t>
      </w:r>
      <w:r w:rsidRPr="008222A6">
        <w:rPr>
          <w:rStyle w:val="Strong"/>
          <w:rFonts w:asciiTheme="minorHAnsi" w:hAnsiTheme="minorHAnsi" w:cstheme="minorHAnsi"/>
          <w:b w:val="0"/>
          <w:bCs w:val="0"/>
          <w:sz w:val="32"/>
          <w:szCs w:val="32"/>
        </w:rPr>
        <w:t>Inset Day</w:t>
      </w:r>
      <w:r w:rsidRPr="00E54F9A">
        <w:rPr>
          <w:rFonts w:asciiTheme="minorHAnsi" w:hAnsiTheme="minorHAnsi" w:cstheme="minorHAnsi"/>
          <w:sz w:val="32"/>
          <w:szCs w:val="32"/>
        </w:rPr>
        <w:t xml:space="preserve"> (staff training). Parents will be notified of this date in advance.</w:t>
      </w:r>
    </w:p>
    <w:p w14:paraId="379E2B6E" w14:textId="77777777" w:rsidR="007947CC" w:rsidRPr="00E54F9A" w:rsidRDefault="007947CC" w:rsidP="007947CC">
      <w:pPr>
        <w:numPr>
          <w:ilvl w:val="0"/>
          <w:numId w:val="3"/>
        </w:numPr>
        <w:spacing w:line="240" w:lineRule="auto"/>
        <w:rPr>
          <w:rFonts w:asciiTheme="minorHAnsi" w:hAnsiTheme="minorHAnsi" w:cstheme="minorHAnsi"/>
          <w:sz w:val="32"/>
          <w:szCs w:val="32"/>
        </w:rPr>
      </w:pPr>
      <w:r w:rsidRPr="00E54F9A">
        <w:rPr>
          <w:rFonts w:asciiTheme="minorHAnsi" w:hAnsiTheme="minorHAnsi" w:cstheme="minorHAnsi"/>
          <w:sz w:val="32"/>
          <w:szCs w:val="32"/>
        </w:rPr>
        <w:t xml:space="preserve">If the nursery needs to close due to bad weather, power failure or other reasons beyond the nurseries control, parents will be informed as soon as possible, and fees will not be refundable. </w:t>
      </w:r>
    </w:p>
    <w:p w14:paraId="5CC52587" w14:textId="77777777" w:rsidR="006A0FE5" w:rsidRDefault="006A0FE5" w:rsidP="005A0C2D">
      <w:pPr>
        <w:pStyle w:val="ListParagraph"/>
        <w:spacing w:line="240" w:lineRule="auto"/>
        <w:ind w:left="1080" w:firstLine="0"/>
        <w:rPr>
          <w:rFonts w:asciiTheme="minorHAnsi" w:hAnsiTheme="minorHAnsi" w:cstheme="minorHAnsi"/>
          <w:b/>
          <w:bCs/>
          <w:sz w:val="32"/>
          <w:szCs w:val="32"/>
        </w:rPr>
      </w:pPr>
    </w:p>
    <w:p w14:paraId="5CA8E9F3" w14:textId="3026D4F9" w:rsidR="005A0C2D" w:rsidRPr="00E54F9A" w:rsidRDefault="005A0C2D" w:rsidP="005A0C2D">
      <w:pPr>
        <w:pStyle w:val="ListParagraph"/>
        <w:spacing w:line="240" w:lineRule="auto"/>
        <w:ind w:left="1080" w:firstLine="0"/>
        <w:rPr>
          <w:rFonts w:asciiTheme="minorHAnsi" w:hAnsiTheme="minorHAnsi" w:cstheme="minorHAnsi"/>
          <w:sz w:val="32"/>
          <w:szCs w:val="32"/>
        </w:rPr>
      </w:pPr>
      <w:r w:rsidRPr="00E54F9A">
        <w:rPr>
          <w:rFonts w:asciiTheme="minorHAnsi" w:hAnsiTheme="minorHAnsi" w:cstheme="minorHAnsi"/>
          <w:b/>
          <w:bCs/>
          <w:sz w:val="32"/>
          <w:szCs w:val="32"/>
        </w:rPr>
        <w:t xml:space="preserve"> Funded fees</w:t>
      </w:r>
      <w:r w:rsidRPr="00E54F9A">
        <w:rPr>
          <w:rFonts w:asciiTheme="minorHAnsi" w:hAnsiTheme="minorHAnsi" w:cstheme="minorHAnsi"/>
          <w:sz w:val="32"/>
          <w:szCs w:val="32"/>
        </w:rPr>
        <w:t xml:space="preserve"> children who are entitled to 9 months plus funding, must ensure that they apply for it within the correct time frames. The nursery will not take responsibility for failure to do this, and full fees will apply if this is missed. </w:t>
      </w:r>
    </w:p>
    <w:p w14:paraId="27D058D3" w14:textId="12C45A02" w:rsidR="005A0C2D" w:rsidRPr="00E54F9A" w:rsidRDefault="005A0C2D" w:rsidP="005A0C2D">
      <w:pPr>
        <w:pStyle w:val="ListParagraph"/>
        <w:spacing w:line="240" w:lineRule="auto"/>
        <w:ind w:left="1080" w:firstLine="0"/>
        <w:rPr>
          <w:rFonts w:asciiTheme="minorHAnsi" w:hAnsiTheme="minorHAnsi" w:cstheme="minorHAnsi"/>
          <w:sz w:val="32"/>
          <w:szCs w:val="32"/>
        </w:rPr>
      </w:pPr>
      <w:r w:rsidRPr="00E54F9A">
        <w:rPr>
          <w:rFonts w:asciiTheme="minorHAnsi" w:hAnsiTheme="minorHAnsi" w:cstheme="minorHAnsi"/>
          <w:sz w:val="32"/>
          <w:szCs w:val="32"/>
        </w:rPr>
        <w:t>It is your responsibility as a parent to ensure you read and pay the correct fees</w:t>
      </w:r>
      <w:r w:rsidR="00F23805" w:rsidRPr="00E54F9A">
        <w:rPr>
          <w:rFonts w:asciiTheme="minorHAnsi" w:hAnsiTheme="minorHAnsi" w:cstheme="minorHAnsi"/>
          <w:sz w:val="32"/>
          <w:szCs w:val="32"/>
        </w:rPr>
        <w:t>, adjusting any standing orders/TFC/ vouchers in time, to be reflected in the next month</w:t>
      </w:r>
      <w:r w:rsidR="00C35E85" w:rsidRPr="00E54F9A">
        <w:rPr>
          <w:rFonts w:asciiTheme="minorHAnsi" w:hAnsiTheme="minorHAnsi" w:cstheme="minorHAnsi"/>
          <w:sz w:val="32"/>
          <w:szCs w:val="32"/>
        </w:rPr>
        <w:t xml:space="preserve">’s fees. Any over payments will not be refunded. </w:t>
      </w:r>
    </w:p>
    <w:p w14:paraId="35C6426D" w14:textId="0DE49593" w:rsidR="00C35E85" w:rsidRPr="00E54F9A" w:rsidRDefault="00C35E85" w:rsidP="005A0C2D">
      <w:pPr>
        <w:pStyle w:val="ListParagraph"/>
        <w:spacing w:line="240" w:lineRule="auto"/>
        <w:ind w:left="1080" w:firstLine="0"/>
        <w:rPr>
          <w:rFonts w:asciiTheme="minorHAnsi" w:hAnsiTheme="minorHAnsi" w:cstheme="minorHAnsi"/>
          <w:sz w:val="32"/>
          <w:szCs w:val="32"/>
        </w:rPr>
      </w:pPr>
      <w:r w:rsidRPr="00E54F9A">
        <w:rPr>
          <w:rFonts w:asciiTheme="minorHAnsi" w:hAnsiTheme="minorHAnsi" w:cstheme="minorHAnsi"/>
          <w:sz w:val="32"/>
          <w:szCs w:val="32"/>
        </w:rPr>
        <w:lastRenderedPageBreak/>
        <w:t>You are also responsible for reconfirming your code, failure to do so may mean full fees are payable. The nursery will not and cannot take responsibility if missed.</w:t>
      </w:r>
    </w:p>
    <w:p w14:paraId="49F4F95F" w14:textId="77777777" w:rsidR="007947CC" w:rsidRPr="00E54F9A" w:rsidRDefault="007947CC" w:rsidP="007947CC">
      <w:pPr>
        <w:spacing w:line="240" w:lineRule="auto"/>
        <w:ind w:left="1080"/>
        <w:rPr>
          <w:rFonts w:asciiTheme="minorHAnsi" w:hAnsiTheme="minorHAnsi" w:cstheme="minorHAnsi"/>
          <w:sz w:val="32"/>
          <w:szCs w:val="32"/>
        </w:rPr>
      </w:pPr>
    </w:p>
    <w:p w14:paraId="560F8641" w14:textId="77777777" w:rsidR="007947CC" w:rsidRPr="00E54F9A" w:rsidRDefault="007947CC" w:rsidP="007947CC">
      <w:pPr>
        <w:numPr>
          <w:ilvl w:val="0"/>
          <w:numId w:val="2"/>
        </w:numPr>
        <w:spacing w:line="240" w:lineRule="auto"/>
        <w:rPr>
          <w:rFonts w:asciiTheme="minorHAnsi" w:hAnsiTheme="minorHAnsi" w:cstheme="minorHAnsi"/>
          <w:b/>
          <w:bCs/>
          <w:sz w:val="32"/>
          <w:szCs w:val="32"/>
        </w:rPr>
      </w:pPr>
      <w:r w:rsidRPr="00E54F9A">
        <w:rPr>
          <w:rFonts w:asciiTheme="minorHAnsi" w:hAnsiTheme="minorHAnsi" w:cstheme="minorHAnsi"/>
          <w:b/>
          <w:bCs/>
          <w:sz w:val="32"/>
          <w:szCs w:val="32"/>
        </w:rPr>
        <w:t xml:space="preserve">Cancellation / Termination </w:t>
      </w:r>
    </w:p>
    <w:p w14:paraId="2C9E562A" w14:textId="13D8DFEF" w:rsidR="007947CC" w:rsidRPr="00E54F9A" w:rsidRDefault="007947CC" w:rsidP="007947CC">
      <w:pPr>
        <w:numPr>
          <w:ilvl w:val="0"/>
          <w:numId w:val="4"/>
        </w:numPr>
        <w:spacing w:line="240" w:lineRule="auto"/>
        <w:rPr>
          <w:rFonts w:asciiTheme="minorHAnsi" w:hAnsiTheme="minorHAnsi" w:cstheme="minorHAnsi"/>
          <w:sz w:val="32"/>
          <w:szCs w:val="32"/>
        </w:rPr>
      </w:pPr>
      <w:r w:rsidRPr="00E54F9A">
        <w:rPr>
          <w:rFonts w:asciiTheme="minorHAnsi" w:hAnsiTheme="minorHAnsi" w:cstheme="minorHAnsi"/>
          <w:sz w:val="32"/>
          <w:szCs w:val="32"/>
        </w:rPr>
        <w:t xml:space="preserve">Two </w:t>
      </w:r>
      <w:r w:rsidR="00BA15A8" w:rsidRPr="00E54F9A">
        <w:rPr>
          <w:rFonts w:asciiTheme="minorHAnsi" w:hAnsiTheme="minorHAnsi" w:cstheme="minorHAnsi"/>
          <w:sz w:val="32"/>
          <w:szCs w:val="32"/>
        </w:rPr>
        <w:t>months’ notice</w:t>
      </w:r>
      <w:r w:rsidRPr="00E54F9A">
        <w:rPr>
          <w:rFonts w:asciiTheme="minorHAnsi" w:hAnsiTheme="minorHAnsi" w:cstheme="minorHAnsi"/>
          <w:sz w:val="32"/>
          <w:szCs w:val="32"/>
        </w:rPr>
        <w:t xml:space="preserve"> in writing is required should the Parent/ guardian decide to withdraw their child from then nursery. Notice must be handed in at the </w:t>
      </w:r>
      <w:r w:rsidRPr="00E54F9A">
        <w:rPr>
          <w:rFonts w:asciiTheme="minorHAnsi" w:hAnsiTheme="minorHAnsi" w:cstheme="minorHAnsi"/>
          <w:b/>
          <w:bCs/>
          <w:sz w:val="32"/>
          <w:szCs w:val="32"/>
        </w:rPr>
        <w:t>beginning of the month for it to take effect.</w:t>
      </w:r>
      <w:r w:rsidRPr="00E54F9A">
        <w:rPr>
          <w:rFonts w:asciiTheme="minorHAnsi" w:hAnsiTheme="minorHAnsi" w:cstheme="minorHAnsi"/>
          <w:sz w:val="32"/>
          <w:szCs w:val="32"/>
        </w:rPr>
        <w:t xml:space="preserve"> Failure by the Parent/Guardian to provide notice as such of the above at shall render the parent/guardian liable to the nursery for two month’s fees,  </w:t>
      </w:r>
    </w:p>
    <w:p w14:paraId="515C47F9" w14:textId="77777777" w:rsidR="007947CC" w:rsidRPr="00E54F9A" w:rsidRDefault="007947CC" w:rsidP="007947CC">
      <w:pPr>
        <w:numPr>
          <w:ilvl w:val="0"/>
          <w:numId w:val="4"/>
        </w:numPr>
        <w:spacing w:line="240" w:lineRule="auto"/>
        <w:rPr>
          <w:rFonts w:asciiTheme="minorHAnsi" w:hAnsiTheme="minorHAnsi" w:cstheme="minorHAnsi"/>
          <w:sz w:val="32"/>
          <w:szCs w:val="32"/>
        </w:rPr>
      </w:pPr>
      <w:r w:rsidRPr="00E54F9A">
        <w:rPr>
          <w:rFonts w:asciiTheme="minorHAnsi" w:hAnsiTheme="minorHAnsi" w:cstheme="minorHAnsi"/>
          <w:sz w:val="32"/>
          <w:szCs w:val="32"/>
        </w:rPr>
        <w:t>Notice must be in writing and posted or emailed to the Nursery Manager in writing and should be received on the 1st day of the month.</w:t>
      </w:r>
    </w:p>
    <w:p w14:paraId="5C41F692" w14:textId="688315E0" w:rsidR="007947CC" w:rsidRDefault="007947CC" w:rsidP="007947CC">
      <w:pPr>
        <w:numPr>
          <w:ilvl w:val="0"/>
          <w:numId w:val="4"/>
        </w:numPr>
        <w:spacing w:line="240" w:lineRule="auto"/>
        <w:rPr>
          <w:rFonts w:asciiTheme="minorHAnsi" w:hAnsiTheme="minorHAnsi" w:cstheme="minorHAnsi"/>
          <w:sz w:val="32"/>
          <w:szCs w:val="32"/>
        </w:rPr>
      </w:pPr>
      <w:r w:rsidRPr="00E54F9A">
        <w:rPr>
          <w:rFonts w:asciiTheme="minorHAnsi" w:hAnsiTheme="minorHAnsi" w:cstheme="minorHAnsi"/>
          <w:sz w:val="32"/>
          <w:szCs w:val="32"/>
        </w:rPr>
        <w:t xml:space="preserve">Should a Parent/ Guardian wish to reduce their sessions two </w:t>
      </w:r>
      <w:r w:rsidR="0080464F" w:rsidRPr="00E54F9A">
        <w:rPr>
          <w:rFonts w:asciiTheme="minorHAnsi" w:hAnsiTheme="minorHAnsi" w:cstheme="minorHAnsi"/>
          <w:sz w:val="32"/>
          <w:szCs w:val="32"/>
        </w:rPr>
        <w:t>months’ notice</w:t>
      </w:r>
      <w:r w:rsidRPr="00E54F9A">
        <w:rPr>
          <w:rFonts w:asciiTheme="minorHAnsi" w:hAnsiTheme="minorHAnsi" w:cstheme="minorHAnsi"/>
          <w:sz w:val="32"/>
          <w:szCs w:val="32"/>
        </w:rPr>
        <w:t xml:space="preserve"> in writing is required at the beginning of the month.  </w:t>
      </w:r>
    </w:p>
    <w:p w14:paraId="630BFFF0" w14:textId="77777777" w:rsidR="0080464F" w:rsidRDefault="0080464F" w:rsidP="0080464F">
      <w:pPr>
        <w:spacing w:line="240" w:lineRule="auto"/>
        <w:ind w:left="0" w:firstLine="0"/>
        <w:rPr>
          <w:rFonts w:asciiTheme="minorHAnsi" w:hAnsiTheme="minorHAnsi" w:cstheme="minorHAnsi"/>
          <w:sz w:val="32"/>
          <w:szCs w:val="32"/>
        </w:rPr>
      </w:pPr>
    </w:p>
    <w:p w14:paraId="1F665536" w14:textId="77777777" w:rsidR="0080464F" w:rsidRPr="00E54F9A" w:rsidRDefault="0080464F" w:rsidP="0080464F">
      <w:pPr>
        <w:spacing w:line="240" w:lineRule="auto"/>
        <w:ind w:left="0" w:firstLine="0"/>
        <w:rPr>
          <w:rFonts w:asciiTheme="minorHAnsi" w:hAnsiTheme="minorHAnsi" w:cstheme="minorHAnsi"/>
          <w:sz w:val="32"/>
          <w:szCs w:val="32"/>
        </w:rPr>
      </w:pPr>
    </w:p>
    <w:p w14:paraId="699D1415" w14:textId="77777777" w:rsidR="007947CC" w:rsidRPr="00E54F9A" w:rsidRDefault="007947CC" w:rsidP="007947CC">
      <w:pPr>
        <w:spacing w:line="240" w:lineRule="auto"/>
        <w:ind w:left="1080"/>
        <w:rPr>
          <w:rFonts w:asciiTheme="minorHAnsi" w:hAnsiTheme="minorHAnsi" w:cstheme="minorHAnsi"/>
          <w:sz w:val="32"/>
          <w:szCs w:val="32"/>
        </w:rPr>
      </w:pPr>
    </w:p>
    <w:p w14:paraId="4A1849B0" w14:textId="77777777" w:rsidR="007947CC" w:rsidRPr="00E54F9A" w:rsidRDefault="007947CC" w:rsidP="007947CC">
      <w:pPr>
        <w:numPr>
          <w:ilvl w:val="0"/>
          <w:numId w:val="2"/>
        </w:numPr>
        <w:spacing w:line="240" w:lineRule="auto"/>
        <w:rPr>
          <w:rFonts w:asciiTheme="minorHAnsi" w:hAnsiTheme="minorHAnsi" w:cstheme="minorHAnsi"/>
          <w:b/>
          <w:bCs/>
          <w:sz w:val="32"/>
          <w:szCs w:val="32"/>
        </w:rPr>
      </w:pPr>
      <w:r w:rsidRPr="00E54F9A">
        <w:rPr>
          <w:rFonts w:asciiTheme="minorHAnsi" w:hAnsiTheme="minorHAnsi" w:cstheme="minorHAnsi"/>
          <w:b/>
          <w:bCs/>
          <w:sz w:val="32"/>
          <w:szCs w:val="32"/>
        </w:rPr>
        <w:t xml:space="preserve">Nursery Hours and Late collection  </w:t>
      </w:r>
    </w:p>
    <w:p w14:paraId="05BBA6F0" w14:textId="2356ABC3" w:rsidR="00AE119C" w:rsidRPr="00E62EE6" w:rsidRDefault="007947CC" w:rsidP="0080464F">
      <w:pPr>
        <w:numPr>
          <w:ilvl w:val="0"/>
          <w:numId w:val="5"/>
        </w:numPr>
        <w:spacing w:line="240" w:lineRule="auto"/>
        <w:rPr>
          <w:rFonts w:asciiTheme="minorHAnsi" w:hAnsiTheme="minorHAnsi" w:cstheme="minorHAnsi"/>
          <w:sz w:val="32"/>
          <w:szCs w:val="32"/>
        </w:rPr>
      </w:pPr>
      <w:r w:rsidRPr="00E62EE6">
        <w:rPr>
          <w:rFonts w:asciiTheme="minorHAnsi" w:hAnsiTheme="minorHAnsi" w:cstheme="minorHAnsi"/>
          <w:sz w:val="32"/>
          <w:szCs w:val="32"/>
        </w:rPr>
        <w:t>Nursery hours are 07.30 until 18.</w:t>
      </w:r>
      <w:r w:rsidR="004777FF">
        <w:rPr>
          <w:rFonts w:asciiTheme="minorHAnsi" w:hAnsiTheme="minorHAnsi" w:cstheme="minorHAnsi"/>
          <w:sz w:val="32"/>
          <w:szCs w:val="32"/>
        </w:rPr>
        <w:t>25</w:t>
      </w:r>
      <w:r w:rsidRPr="00E62EE6">
        <w:rPr>
          <w:rFonts w:asciiTheme="minorHAnsi" w:hAnsiTheme="minorHAnsi" w:cstheme="minorHAnsi"/>
          <w:sz w:val="32"/>
          <w:szCs w:val="32"/>
        </w:rPr>
        <w:t xml:space="preserve"> Monday to Friday 51 weeks per year.   </w:t>
      </w:r>
    </w:p>
    <w:p w14:paraId="5C0D7304" w14:textId="2B6BB4A6" w:rsidR="007947CC" w:rsidRPr="00E54F9A" w:rsidRDefault="007947CC" w:rsidP="007947CC">
      <w:pPr>
        <w:numPr>
          <w:ilvl w:val="0"/>
          <w:numId w:val="5"/>
        </w:numPr>
        <w:spacing w:line="240" w:lineRule="auto"/>
        <w:rPr>
          <w:rFonts w:asciiTheme="minorHAnsi" w:hAnsiTheme="minorHAnsi" w:cstheme="minorHAnsi"/>
          <w:sz w:val="32"/>
          <w:szCs w:val="32"/>
        </w:rPr>
      </w:pPr>
      <w:r w:rsidRPr="00E54F9A">
        <w:rPr>
          <w:rFonts w:asciiTheme="minorHAnsi" w:hAnsiTheme="minorHAnsi" w:cstheme="minorHAnsi"/>
          <w:sz w:val="32"/>
          <w:szCs w:val="32"/>
        </w:rPr>
        <w:t>Parent/Guardians are required to pay a late collection fee of £15 for late collection between 6.</w:t>
      </w:r>
      <w:r w:rsidR="00570E65">
        <w:rPr>
          <w:rFonts w:asciiTheme="minorHAnsi" w:hAnsiTheme="minorHAnsi" w:cstheme="minorHAnsi"/>
          <w:sz w:val="32"/>
          <w:szCs w:val="32"/>
        </w:rPr>
        <w:t>25</w:t>
      </w:r>
      <w:r w:rsidRPr="00E54F9A">
        <w:rPr>
          <w:rFonts w:asciiTheme="minorHAnsi" w:hAnsiTheme="minorHAnsi" w:cstheme="minorHAnsi"/>
          <w:sz w:val="32"/>
          <w:szCs w:val="32"/>
        </w:rPr>
        <w:t xml:space="preserve">pm and 6.45pm, after this time then it is charged at £1 a minute. If you have not contacted the nursery on being late, we will follow our procedure of uncollected child.  </w:t>
      </w:r>
    </w:p>
    <w:p w14:paraId="0B024DC7" w14:textId="77777777" w:rsidR="007947CC" w:rsidRDefault="007947CC" w:rsidP="007947CC">
      <w:pPr>
        <w:numPr>
          <w:ilvl w:val="0"/>
          <w:numId w:val="5"/>
        </w:numPr>
        <w:spacing w:line="240" w:lineRule="auto"/>
        <w:rPr>
          <w:rFonts w:asciiTheme="minorHAnsi" w:hAnsiTheme="minorHAnsi" w:cstheme="minorHAnsi"/>
          <w:sz w:val="32"/>
          <w:szCs w:val="32"/>
        </w:rPr>
      </w:pPr>
      <w:r w:rsidRPr="00E54F9A">
        <w:rPr>
          <w:rFonts w:asciiTheme="minorHAnsi" w:hAnsiTheme="minorHAnsi" w:cstheme="minorHAnsi"/>
          <w:sz w:val="32"/>
          <w:szCs w:val="32"/>
        </w:rPr>
        <w:t xml:space="preserve">The nursery closes on all UK government bank holidays. If a bank holiday date or day changes, the nursery will follow these changes. </w:t>
      </w:r>
    </w:p>
    <w:p w14:paraId="2B877DC0" w14:textId="77777777" w:rsidR="009A017B" w:rsidRDefault="009A017B" w:rsidP="005B04AB">
      <w:pPr>
        <w:spacing w:line="240" w:lineRule="auto"/>
        <w:ind w:left="720" w:firstLine="0"/>
        <w:rPr>
          <w:rFonts w:ascii="Calibri" w:hAnsi="Calibri" w:cs="Calibri"/>
          <w:b/>
          <w:bCs/>
          <w:sz w:val="32"/>
          <w:szCs w:val="32"/>
        </w:rPr>
      </w:pPr>
    </w:p>
    <w:p w14:paraId="1D047895" w14:textId="7002683F" w:rsidR="00E62EE6" w:rsidRPr="00842874" w:rsidRDefault="00842874" w:rsidP="005B04AB">
      <w:pPr>
        <w:spacing w:line="240" w:lineRule="auto"/>
        <w:ind w:left="720" w:firstLine="0"/>
        <w:rPr>
          <w:rFonts w:ascii="Calibri" w:hAnsi="Calibri" w:cs="Calibri"/>
          <w:b/>
          <w:bCs/>
          <w:sz w:val="32"/>
          <w:szCs w:val="32"/>
        </w:rPr>
      </w:pPr>
      <w:r w:rsidRPr="00842874">
        <w:rPr>
          <w:rFonts w:ascii="Calibri" w:hAnsi="Calibri" w:cs="Calibri"/>
          <w:b/>
          <w:bCs/>
          <w:sz w:val="32"/>
          <w:szCs w:val="32"/>
        </w:rPr>
        <w:t xml:space="preserve">7 </w:t>
      </w:r>
      <w:r w:rsidR="005B04AB" w:rsidRPr="00842874">
        <w:rPr>
          <w:rFonts w:ascii="Calibri" w:hAnsi="Calibri" w:cs="Calibri"/>
          <w:b/>
          <w:bCs/>
          <w:sz w:val="32"/>
          <w:szCs w:val="32"/>
        </w:rPr>
        <w:t xml:space="preserve">Reporting </w:t>
      </w:r>
      <w:r w:rsidR="00493FBD" w:rsidRPr="00842874">
        <w:rPr>
          <w:rFonts w:ascii="Calibri" w:hAnsi="Calibri" w:cs="Calibri"/>
          <w:b/>
          <w:bCs/>
          <w:sz w:val="32"/>
          <w:szCs w:val="32"/>
        </w:rPr>
        <w:t>absence</w:t>
      </w:r>
    </w:p>
    <w:p w14:paraId="5C4AC395" w14:textId="77777777" w:rsidR="00E62EE6" w:rsidRPr="00842874" w:rsidRDefault="00E62EE6" w:rsidP="00E62EE6">
      <w:pPr>
        <w:numPr>
          <w:ilvl w:val="0"/>
          <w:numId w:val="10"/>
        </w:numPr>
        <w:spacing w:after="160" w:line="278" w:lineRule="auto"/>
        <w:jc w:val="left"/>
        <w:rPr>
          <w:rFonts w:ascii="Calibri" w:hAnsi="Calibri" w:cs="Calibri"/>
          <w:sz w:val="32"/>
          <w:szCs w:val="32"/>
        </w:rPr>
      </w:pPr>
      <w:r w:rsidRPr="00842874">
        <w:rPr>
          <w:rFonts w:ascii="Calibri" w:hAnsi="Calibri" w:cs="Calibri"/>
          <w:sz w:val="32"/>
          <w:szCs w:val="32"/>
        </w:rPr>
        <w:t xml:space="preserve">Parents/carers must contact the nursery </w:t>
      </w:r>
      <w:r w:rsidRPr="00D84C9B">
        <w:rPr>
          <w:rFonts w:ascii="Calibri" w:hAnsi="Calibri" w:cs="Calibri"/>
          <w:sz w:val="32"/>
          <w:szCs w:val="32"/>
        </w:rPr>
        <w:t>by 9:30 AM on</w:t>
      </w:r>
      <w:r w:rsidRPr="00842874">
        <w:rPr>
          <w:rFonts w:ascii="Calibri" w:hAnsi="Calibri" w:cs="Calibri"/>
          <w:sz w:val="32"/>
          <w:szCs w:val="32"/>
        </w:rPr>
        <w:t xml:space="preserve"> each day of absence to explain why their child is not attending.</w:t>
      </w:r>
    </w:p>
    <w:p w14:paraId="3B3E1D9F" w14:textId="77777777" w:rsidR="00E62EE6" w:rsidRPr="00842874" w:rsidRDefault="00E62EE6" w:rsidP="00E62EE6">
      <w:pPr>
        <w:numPr>
          <w:ilvl w:val="0"/>
          <w:numId w:val="10"/>
        </w:numPr>
        <w:spacing w:after="160" w:line="278" w:lineRule="auto"/>
        <w:jc w:val="left"/>
        <w:rPr>
          <w:rFonts w:ascii="Calibri" w:hAnsi="Calibri" w:cs="Calibri"/>
          <w:sz w:val="32"/>
          <w:szCs w:val="32"/>
        </w:rPr>
      </w:pPr>
      <w:r w:rsidRPr="00842874">
        <w:rPr>
          <w:rFonts w:ascii="Calibri" w:hAnsi="Calibri" w:cs="Calibri"/>
          <w:sz w:val="32"/>
          <w:szCs w:val="32"/>
        </w:rPr>
        <w:t>Absences should be reported via telephone, email, or our approved nursery communication platform.</w:t>
      </w:r>
    </w:p>
    <w:p w14:paraId="59032537" w14:textId="77777777" w:rsidR="00E62EE6" w:rsidRPr="00842874" w:rsidRDefault="00E62EE6" w:rsidP="00E62EE6">
      <w:pPr>
        <w:numPr>
          <w:ilvl w:val="0"/>
          <w:numId w:val="10"/>
        </w:numPr>
        <w:spacing w:after="160" w:line="278" w:lineRule="auto"/>
        <w:jc w:val="left"/>
        <w:rPr>
          <w:rFonts w:ascii="Calibri" w:hAnsi="Calibri" w:cs="Calibri"/>
          <w:b/>
          <w:bCs/>
          <w:sz w:val="32"/>
          <w:szCs w:val="32"/>
        </w:rPr>
      </w:pPr>
      <w:r w:rsidRPr="00842874">
        <w:rPr>
          <w:rFonts w:ascii="Calibri" w:hAnsi="Calibri" w:cs="Calibri"/>
          <w:sz w:val="32"/>
          <w:szCs w:val="32"/>
        </w:rPr>
        <w:t xml:space="preserve">If the absence is planned (e.g., family holiday or medical appointment), parents must inform the nursery in advance via email or Famly app. </w:t>
      </w:r>
    </w:p>
    <w:p w14:paraId="68B7A19E" w14:textId="41B4CEDD" w:rsidR="00E62EE6" w:rsidRPr="00842874" w:rsidRDefault="00E62EE6" w:rsidP="00E62EE6">
      <w:pPr>
        <w:numPr>
          <w:ilvl w:val="0"/>
          <w:numId w:val="10"/>
        </w:numPr>
        <w:spacing w:after="160" w:line="278" w:lineRule="auto"/>
        <w:jc w:val="left"/>
        <w:rPr>
          <w:rFonts w:ascii="Calibri" w:hAnsi="Calibri" w:cs="Calibri"/>
          <w:b/>
          <w:bCs/>
          <w:sz w:val="32"/>
          <w:szCs w:val="32"/>
        </w:rPr>
      </w:pPr>
      <w:r w:rsidRPr="00842874">
        <w:rPr>
          <w:rFonts w:ascii="Calibri" w:hAnsi="Calibri" w:cs="Calibri"/>
          <w:b/>
          <w:bCs/>
          <w:sz w:val="32"/>
          <w:szCs w:val="32"/>
        </w:rPr>
        <w:t xml:space="preserve"> Unexplained or Prolonged Absences</w:t>
      </w:r>
    </w:p>
    <w:p w14:paraId="67C02727" w14:textId="77777777" w:rsidR="00E62EE6" w:rsidRPr="00842874" w:rsidRDefault="00E62EE6" w:rsidP="00E62EE6">
      <w:pPr>
        <w:rPr>
          <w:rFonts w:ascii="Calibri" w:hAnsi="Calibri" w:cs="Calibri"/>
          <w:sz w:val="32"/>
          <w:szCs w:val="32"/>
        </w:rPr>
      </w:pPr>
      <w:r w:rsidRPr="00842874">
        <w:rPr>
          <w:rFonts w:ascii="Calibri" w:hAnsi="Calibri" w:cs="Calibri"/>
          <w:sz w:val="32"/>
          <w:szCs w:val="32"/>
        </w:rPr>
        <w:lastRenderedPageBreak/>
        <w:t>If a child is absent and no notification has been received:</w:t>
      </w:r>
    </w:p>
    <w:p w14:paraId="51AAED91" w14:textId="77777777" w:rsidR="00E62EE6" w:rsidRPr="00842874" w:rsidRDefault="00E62EE6" w:rsidP="00E62EE6">
      <w:pPr>
        <w:numPr>
          <w:ilvl w:val="0"/>
          <w:numId w:val="11"/>
        </w:numPr>
        <w:spacing w:after="160" w:line="278" w:lineRule="auto"/>
        <w:jc w:val="left"/>
        <w:rPr>
          <w:rFonts w:ascii="Calibri" w:hAnsi="Calibri" w:cs="Calibri"/>
          <w:sz w:val="32"/>
          <w:szCs w:val="32"/>
        </w:rPr>
      </w:pPr>
      <w:r w:rsidRPr="00D84C9B">
        <w:rPr>
          <w:rFonts w:ascii="Calibri" w:hAnsi="Calibri" w:cs="Calibri"/>
          <w:sz w:val="32"/>
          <w:szCs w:val="32"/>
        </w:rPr>
        <w:t>Day 1 of absence:</w:t>
      </w:r>
      <w:r w:rsidRPr="00842874">
        <w:rPr>
          <w:rFonts w:ascii="Calibri" w:hAnsi="Calibri" w:cs="Calibri"/>
          <w:sz w:val="32"/>
          <w:szCs w:val="32"/>
        </w:rPr>
        <w:t xml:space="preserve"> The nursery will contact the parent/carer by phone.</w:t>
      </w:r>
    </w:p>
    <w:p w14:paraId="2568AAD2" w14:textId="77777777" w:rsidR="00E62EE6" w:rsidRPr="00842874" w:rsidRDefault="00E62EE6" w:rsidP="00E62EE6">
      <w:pPr>
        <w:numPr>
          <w:ilvl w:val="0"/>
          <w:numId w:val="11"/>
        </w:numPr>
        <w:spacing w:after="160" w:line="278" w:lineRule="auto"/>
        <w:jc w:val="left"/>
        <w:rPr>
          <w:rFonts w:ascii="Calibri" w:hAnsi="Calibri" w:cs="Calibri"/>
          <w:sz w:val="32"/>
          <w:szCs w:val="32"/>
        </w:rPr>
      </w:pPr>
      <w:r w:rsidRPr="00842874">
        <w:rPr>
          <w:rFonts w:ascii="Calibri" w:hAnsi="Calibri" w:cs="Calibri"/>
          <w:sz w:val="32"/>
          <w:szCs w:val="32"/>
        </w:rPr>
        <w:t>If no response is received, the nursery will attempt to reach alternative emergency contacts.</w:t>
      </w:r>
    </w:p>
    <w:p w14:paraId="3B6DF748" w14:textId="77777777" w:rsidR="00E62EE6" w:rsidRPr="00842874" w:rsidRDefault="00E62EE6" w:rsidP="00E62EE6">
      <w:pPr>
        <w:numPr>
          <w:ilvl w:val="0"/>
          <w:numId w:val="11"/>
        </w:numPr>
        <w:spacing w:after="160" w:line="278" w:lineRule="auto"/>
        <w:jc w:val="left"/>
        <w:rPr>
          <w:rFonts w:ascii="Calibri" w:hAnsi="Calibri" w:cs="Calibri"/>
          <w:sz w:val="32"/>
          <w:szCs w:val="32"/>
        </w:rPr>
      </w:pPr>
      <w:r w:rsidRPr="00842874">
        <w:rPr>
          <w:rFonts w:ascii="Calibri" w:hAnsi="Calibri" w:cs="Calibri"/>
          <w:sz w:val="32"/>
          <w:szCs w:val="32"/>
        </w:rPr>
        <w:t>If after reasonable attempts there is still no response, and the absence is unexplained:</w:t>
      </w:r>
    </w:p>
    <w:p w14:paraId="04B45974" w14:textId="77777777" w:rsidR="00E62EE6" w:rsidRPr="00842874" w:rsidRDefault="00E62EE6" w:rsidP="00E62EE6">
      <w:pPr>
        <w:numPr>
          <w:ilvl w:val="1"/>
          <w:numId w:val="11"/>
        </w:numPr>
        <w:spacing w:after="160" w:line="278" w:lineRule="auto"/>
        <w:jc w:val="left"/>
        <w:rPr>
          <w:rFonts w:ascii="Calibri" w:hAnsi="Calibri" w:cs="Calibri"/>
          <w:sz w:val="32"/>
          <w:szCs w:val="32"/>
        </w:rPr>
      </w:pPr>
      <w:r w:rsidRPr="00842874">
        <w:rPr>
          <w:rFonts w:ascii="Calibri" w:hAnsi="Calibri" w:cs="Calibri"/>
          <w:sz w:val="32"/>
          <w:szCs w:val="32"/>
        </w:rPr>
        <w:t>The Designated Safeguarding Lead (DSL) will be informed.</w:t>
      </w:r>
    </w:p>
    <w:p w14:paraId="15D877E2" w14:textId="77777777" w:rsidR="00E62EE6" w:rsidRPr="00842874" w:rsidRDefault="00E62EE6" w:rsidP="00E62EE6">
      <w:pPr>
        <w:numPr>
          <w:ilvl w:val="1"/>
          <w:numId w:val="11"/>
        </w:numPr>
        <w:spacing w:after="160" w:line="278" w:lineRule="auto"/>
        <w:jc w:val="left"/>
        <w:rPr>
          <w:rFonts w:ascii="Calibri" w:hAnsi="Calibri" w:cs="Calibri"/>
          <w:sz w:val="32"/>
          <w:szCs w:val="32"/>
        </w:rPr>
      </w:pPr>
      <w:r w:rsidRPr="00842874">
        <w:rPr>
          <w:rFonts w:ascii="Calibri" w:hAnsi="Calibri" w:cs="Calibri"/>
          <w:sz w:val="32"/>
          <w:szCs w:val="32"/>
        </w:rPr>
        <w:t>Consideration will be given to the child's and family's vulnerability.</w:t>
      </w:r>
    </w:p>
    <w:p w14:paraId="2C7BCA2E" w14:textId="77777777" w:rsidR="00E62EE6" w:rsidRPr="00A962A1" w:rsidRDefault="00E62EE6" w:rsidP="00E62EE6">
      <w:pPr>
        <w:numPr>
          <w:ilvl w:val="1"/>
          <w:numId w:val="11"/>
        </w:numPr>
        <w:spacing w:after="160" w:line="278" w:lineRule="auto"/>
        <w:jc w:val="left"/>
      </w:pPr>
      <w:r w:rsidRPr="00842874">
        <w:rPr>
          <w:rFonts w:ascii="Calibri" w:hAnsi="Calibri" w:cs="Calibri"/>
          <w:sz w:val="32"/>
          <w:szCs w:val="32"/>
        </w:rPr>
        <w:t xml:space="preserve">The nursery may refer the matter to </w:t>
      </w:r>
      <w:r w:rsidRPr="00842874">
        <w:rPr>
          <w:rFonts w:ascii="Calibri" w:hAnsi="Calibri" w:cs="Calibri"/>
          <w:b/>
          <w:bCs/>
          <w:sz w:val="32"/>
          <w:szCs w:val="32"/>
        </w:rPr>
        <w:t>Children’s Social Care</w:t>
      </w:r>
      <w:r w:rsidRPr="00842874">
        <w:rPr>
          <w:rFonts w:ascii="Calibri" w:hAnsi="Calibri" w:cs="Calibri"/>
          <w:sz w:val="32"/>
          <w:szCs w:val="32"/>
        </w:rPr>
        <w:t xml:space="preserve"> or request a </w:t>
      </w:r>
      <w:r w:rsidRPr="00842874">
        <w:rPr>
          <w:rFonts w:ascii="Calibri" w:hAnsi="Calibri" w:cs="Calibri"/>
          <w:b/>
          <w:bCs/>
          <w:sz w:val="32"/>
          <w:szCs w:val="32"/>
        </w:rPr>
        <w:t>police welfare check</w:t>
      </w:r>
      <w:r w:rsidRPr="00A962A1">
        <w:t>.</w:t>
      </w:r>
    </w:p>
    <w:p w14:paraId="14163C56" w14:textId="3FC0467B" w:rsidR="007947CC" w:rsidRPr="00842874" w:rsidRDefault="00842874" w:rsidP="00842874">
      <w:pPr>
        <w:pStyle w:val="ListParagraph"/>
        <w:numPr>
          <w:ilvl w:val="2"/>
          <w:numId w:val="11"/>
        </w:numPr>
        <w:spacing w:line="240" w:lineRule="auto"/>
        <w:rPr>
          <w:rFonts w:asciiTheme="minorHAnsi" w:hAnsiTheme="minorHAnsi" w:cstheme="minorHAnsi"/>
          <w:b/>
          <w:bCs/>
          <w:sz w:val="32"/>
          <w:szCs w:val="32"/>
        </w:rPr>
      </w:pPr>
      <w:r>
        <w:rPr>
          <w:rFonts w:asciiTheme="minorHAnsi" w:hAnsiTheme="minorHAnsi" w:cstheme="minorHAnsi"/>
          <w:b/>
          <w:bCs/>
          <w:sz w:val="32"/>
          <w:szCs w:val="32"/>
        </w:rPr>
        <w:t>S</w:t>
      </w:r>
      <w:r w:rsidR="007947CC" w:rsidRPr="00842874">
        <w:rPr>
          <w:rFonts w:asciiTheme="minorHAnsi" w:hAnsiTheme="minorHAnsi" w:cstheme="minorHAnsi"/>
          <w:b/>
          <w:bCs/>
          <w:sz w:val="32"/>
          <w:szCs w:val="32"/>
        </w:rPr>
        <w:t xml:space="preserve">ickness  </w:t>
      </w:r>
    </w:p>
    <w:p w14:paraId="34156BDC" w14:textId="77777777" w:rsidR="007947CC" w:rsidRPr="00E54F9A" w:rsidRDefault="007947CC" w:rsidP="007947CC">
      <w:pPr>
        <w:numPr>
          <w:ilvl w:val="0"/>
          <w:numId w:val="6"/>
        </w:numPr>
        <w:spacing w:line="240" w:lineRule="auto"/>
        <w:rPr>
          <w:rFonts w:asciiTheme="minorHAnsi" w:hAnsiTheme="minorHAnsi" w:cstheme="minorHAnsi"/>
          <w:sz w:val="32"/>
          <w:szCs w:val="32"/>
        </w:rPr>
      </w:pPr>
      <w:r w:rsidRPr="00E54F9A">
        <w:rPr>
          <w:rFonts w:asciiTheme="minorHAnsi" w:hAnsiTheme="minorHAnsi" w:cstheme="minorHAnsi"/>
          <w:sz w:val="32"/>
          <w:szCs w:val="32"/>
        </w:rPr>
        <w:t>Children are not permitted to attend nursery if they are suffering from illness that is considered contagious or dangerous for the child.</w:t>
      </w:r>
    </w:p>
    <w:p w14:paraId="34D7AEBD" w14:textId="77777777" w:rsidR="007947CC" w:rsidRPr="00E54F9A" w:rsidRDefault="007947CC" w:rsidP="007947CC">
      <w:pPr>
        <w:numPr>
          <w:ilvl w:val="0"/>
          <w:numId w:val="6"/>
        </w:numPr>
        <w:spacing w:line="240" w:lineRule="auto"/>
        <w:rPr>
          <w:rFonts w:asciiTheme="minorHAnsi" w:hAnsiTheme="minorHAnsi" w:cstheme="minorHAnsi"/>
          <w:sz w:val="32"/>
          <w:szCs w:val="32"/>
        </w:rPr>
      </w:pPr>
      <w:r w:rsidRPr="00E54F9A">
        <w:rPr>
          <w:rFonts w:asciiTheme="minorHAnsi" w:hAnsiTheme="minorHAnsi" w:cstheme="minorHAnsi"/>
          <w:sz w:val="32"/>
          <w:szCs w:val="32"/>
        </w:rPr>
        <w:t>If symptoms that the nursery considers to be contagious or dangerous for the child and other children in the nurseries care, the child must be collected.</w:t>
      </w:r>
    </w:p>
    <w:p w14:paraId="51575E01" w14:textId="223302D9" w:rsidR="007947CC" w:rsidRPr="00E54F9A" w:rsidRDefault="00F15203" w:rsidP="007947CC">
      <w:pPr>
        <w:numPr>
          <w:ilvl w:val="0"/>
          <w:numId w:val="6"/>
        </w:numPr>
        <w:spacing w:line="240" w:lineRule="auto"/>
        <w:rPr>
          <w:rFonts w:asciiTheme="minorHAnsi" w:hAnsiTheme="minorHAnsi" w:cstheme="minorHAnsi"/>
          <w:sz w:val="32"/>
          <w:szCs w:val="32"/>
        </w:rPr>
      </w:pPr>
      <w:r w:rsidRPr="00E54F9A">
        <w:rPr>
          <w:rFonts w:asciiTheme="minorHAnsi" w:hAnsiTheme="minorHAnsi" w:cstheme="minorHAnsi"/>
          <w:sz w:val="32"/>
          <w:szCs w:val="32"/>
        </w:rPr>
        <w:t xml:space="preserve">If a child develops a temperature of </w:t>
      </w:r>
      <w:r w:rsidRPr="00E54F9A">
        <w:rPr>
          <w:rStyle w:val="Strong"/>
          <w:rFonts w:asciiTheme="minorHAnsi" w:hAnsiTheme="minorHAnsi" w:cstheme="minorHAnsi"/>
          <w:sz w:val="32"/>
          <w:szCs w:val="32"/>
        </w:rPr>
        <w:t>38°C or higher</w:t>
      </w:r>
      <w:r w:rsidRPr="00E54F9A">
        <w:rPr>
          <w:rFonts w:asciiTheme="minorHAnsi" w:hAnsiTheme="minorHAnsi" w:cstheme="minorHAnsi"/>
          <w:sz w:val="32"/>
          <w:szCs w:val="32"/>
        </w:rPr>
        <w:t xml:space="preserve"> while at the nursery, they must be </w:t>
      </w:r>
      <w:r w:rsidRPr="00E54F9A">
        <w:rPr>
          <w:rStyle w:val="Strong"/>
          <w:rFonts w:asciiTheme="minorHAnsi" w:hAnsiTheme="minorHAnsi" w:cstheme="minorHAnsi"/>
          <w:sz w:val="32"/>
          <w:szCs w:val="32"/>
        </w:rPr>
        <w:t>collected as soon as possible</w:t>
      </w:r>
      <w:r w:rsidRPr="00E54F9A">
        <w:rPr>
          <w:rFonts w:asciiTheme="minorHAnsi" w:hAnsiTheme="minorHAnsi" w:cstheme="minorHAnsi"/>
          <w:sz w:val="32"/>
          <w:szCs w:val="32"/>
        </w:rPr>
        <w:t xml:space="preserve">, and </w:t>
      </w:r>
      <w:r w:rsidRPr="00E54F9A">
        <w:rPr>
          <w:rStyle w:val="Strong"/>
          <w:rFonts w:asciiTheme="minorHAnsi" w:hAnsiTheme="minorHAnsi" w:cstheme="minorHAnsi"/>
          <w:sz w:val="32"/>
          <w:szCs w:val="32"/>
        </w:rPr>
        <w:t>no later than within 1 hour</w:t>
      </w:r>
      <w:r w:rsidRPr="00E54F9A">
        <w:rPr>
          <w:rFonts w:asciiTheme="minorHAnsi" w:hAnsiTheme="minorHAnsi" w:cstheme="minorHAnsi"/>
          <w:sz w:val="32"/>
          <w:szCs w:val="32"/>
        </w:rPr>
        <w:t xml:space="preserve"> of being notified. </w:t>
      </w:r>
      <w:r w:rsidR="007947CC" w:rsidRPr="00E54F9A">
        <w:rPr>
          <w:rFonts w:asciiTheme="minorHAnsi" w:hAnsiTheme="minorHAnsi" w:cstheme="minorHAnsi"/>
          <w:sz w:val="32"/>
          <w:szCs w:val="32"/>
        </w:rPr>
        <w:t xml:space="preserve"> If parents are not contactable, emergency carers will be called.  </w:t>
      </w:r>
    </w:p>
    <w:p w14:paraId="1FBE21EF" w14:textId="77777777" w:rsidR="007947CC" w:rsidRPr="00E54F9A" w:rsidRDefault="007947CC" w:rsidP="007947CC">
      <w:pPr>
        <w:numPr>
          <w:ilvl w:val="0"/>
          <w:numId w:val="6"/>
        </w:numPr>
        <w:spacing w:line="240" w:lineRule="auto"/>
        <w:rPr>
          <w:rFonts w:asciiTheme="minorHAnsi" w:hAnsiTheme="minorHAnsi" w:cstheme="minorHAnsi"/>
          <w:sz w:val="32"/>
          <w:szCs w:val="32"/>
        </w:rPr>
      </w:pPr>
      <w:r w:rsidRPr="00E54F9A">
        <w:rPr>
          <w:rFonts w:asciiTheme="minorHAnsi" w:hAnsiTheme="minorHAnsi" w:cstheme="minorHAnsi"/>
          <w:sz w:val="32"/>
          <w:szCs w:val="32"/>
        </w:rPr>
        <w:t xml:space="preserve">Children are not permitted back into the nursery until they are well again - 48 hours after diarrhoea or sickness has stopped. </w:t>
      </w:r>
    </w:p>
    <w:p w14:paraId="5C2891EF" w14:textId="2A54FE4D" w:rsidR="007947CC" w:rsidRPr="00E54F9A" w:rsidRDefault="007947CC" w:rsidP="007947CC">
      <w:pPr>
        <w:numPr>
          <w:ilvl w:val="0"/>
          <w:numId w:val="6"/>
        </w:numPr>
        <w:spacing w:line="240" w:lineRule="auto"/>
        <w:rPr>
          <w:rFonts w:asciiTheme="minorHAnsi" w:hAnsiTheme="minorHAnsi" w:cstheme="minorHAnsi"/>
          <w:sz w:val="32"/>
          <w:szCs w:val="32"/>
        </w:rPr>
      </w:pPr>
      <w:r w:rsidRPr="00E54F9A">
        <w:rPr>
          <w:rFonts w:asciiTheme="minorHAnsi" w:hAnsiTheme="minorHAnsi" w:cstheme="minorHAnsi"/>
          <w:sz w:val="32"/>
          <w:szCs w:val="32"/>
        </w:rPr>
        <w:t xml:space="preserve">The nursery follows the guidance on infection control in schools and other </w:t>
      </w:r>
      <w:r w:rsidR="0080464F" w:rsidRPr="00E54F9A">
        <w:rPr>
          <w:rFonts w:asciiTheme="minorHAnsi" w:hAnsiTheme="minorHAnsi" w:cstheme="minorHAnsi"/>
          <w:sz w:val="32"/>
          <w:szCs w:val="32"/>
        </w:rPr>
        <w:t>settings;</w:t>
      </w:r>
      <w:r w:rsidRPr="00E54F9A">
        <w:rPr>
          <w:rFonts w:asciiTheme="minorHAnsi" w:hAnsiTheme="minorHAnsi" w:cstheme="minorHAnsi"/>
          <w:sz w:val="32"/>
          <w:szCs w:val="32"/>
        </w:rPr>
        <w:t xml:space="preserve"> this is available in our policies and procedures. (Health protection agency advised)</w:t>
      </w:r>
    </w:p>
    <w:p w14:paraId="408FE5FB" w14:textId="77777777" w:rsidR="003D466C" w:rsidRPr="00E54F9A" w:rsidRDefault="003D466C" w:rsidP="007947CC">
      <w:pPr>
        <w:spacing w:line="240" w:lineRule="auto"/>
        <w:ind w:left="1080"/>
        <w:rPr>
          <w:rFonts w:asciiTheme="minorHAnsi" w:hAnsiTheme="minorHAnsi" w:cstheme="minorHAnsi"/>
          <w:sz w:val="32"/>
          <w:szCs w:val="32"/>
        </w:rPr>
      </w:pPr>
    </w:p>
    <w:p w14:paraId="420A6080" w14:textId="77777777" w:rsidR="003D466C" w:rsidRPr="00E54F9A" w:rsidRDefault="003D466C" w:rsidP="007947CC">
      <w:pPr>
        <w:spacing w:line="240" w:lineRule="auto"/>
        <w:ind w:left="1080"/>
        <w:rPr>
          <w:rFonts w:asciiTheme="minorHAnsi" w:hAnsiTheme="minorHAnsi" w:cstheme="minorHAnsi"/>
          <w:sz w:val="32"/>
          <w:szCs w:val="32"/>
        </w:rPr>
      </w:pPr>
    </w:p>
    <w:p w14:paraId="52A0771E" w14:textId="28D5E719" w:rsidR="007947CC" w:rsidRPr="009A017B" w:rsidRDefault="00842874" w:rsidP="009A017B">
      <w:pPr>
        <w:pStyle w:val="ListParagraph"/>
        <w:numPr>
          <w:ilvl w:val="2"/>
          <w:numId w:val="11"/>
        </w:numPr>
        <w:spacing w:line="240" w:lineRule="auto"/>
        <w:rPr>
          <w:rFonts w:asciiTheme="minorHAnsi" w:hAnsiTheme="minorHAnsi" w:cstheme="minorHAnsi"/>
          <w:b/>
          <w:bCs/>
          <w:sz w:val="32"/>
          <w:szCs w:val="32"/>
        </w:rPr>
      </w:pPr>
      <w:r w:rsidRPr="009A017B">
        <w:rPr>
          <w:rFonts w:asciiTheme="minorHAnsi" w:hAnsiTheme="minorHAnsi" w:cstheme="minorHAnsi"/>
          <w:b/>
          <w:bCs/>
          <w:sz w:val="32"/>
          <w:szCs w:val="32"/>
        </w:rPr>
        <w:t>N</w:t>
      </w:r>
      <w:r w:rsidR="007947CC" w:rsidRPr="009A017B">
        <w:rPr>
          <w:rFonts w:asciiTheme="minorHAnsi" w:hAnsiTheme="minorHAnsi" w:cstheme="minorHAnsi"/>
          <w:b/>
          <w:bCs/>
          <w:sz w:val="32"/>
          <w:szCs w:val="32"/>
        </w:rPr>
        <w:t xml:space="preserve">on – solicitation of Staff  </w:t>
      </w:r>
    </w:p>
    <w:p w14:paraId="71069D7A" w14:textId="77777777" w:rsidR="007947CC" w:rsidRPr="00E54F9A" w:rsidRDefault="007947CC" w:rsidP="007947CC">
      <w:pPr>
        <w:numPr>
          <w:ilvl w:val="0"/>
          <w:numId w:val="7"/>
        </w:numPr>
        <w:spacing w:line="240" w:lineRule="auto"/>
        <w:rPr>
          <w:rFonts w:asciiTheme="minorHAnsi" w:hAnsiTheme="minorHAnsi" w:cstheme="minorHAnsi"/>
          <w:sz w:val="32"/>
          <w:szCs w:val="32"/>
        </w:rPr>
      </w:pPr>
      <w:r w:rsidRPr="00E54F9A">
        <w:rPr>
          <w:rFonts w:asciiTheme="minorHAnsi" w:hAnsiTheme="minorHAnsi" w:cstheme="minorHAnsi"/>
          <w:sz w:val="32"/>
          <w:szCs w:val="32"/>
        </w:rPr>
        <w:t>The parent/ Guardian of the child/children hereby agrees to all subjects of this registration form and that during the term of this agreement and for 6 months following the termination (however terminated) that he/she will not employ or entice away from the employment of the nursery.</w:t>
      </w:r>
    </w:p>
    <w:p w14:paraId="25D43A86" w14:textId="77777777" w:rsidR="007947CC" w:rsidRPr="00E54F9A" w:rsidRDefault="007947CC" w:rsidP="007947CC">
      <w:pPr>
        <w:numPr>
          <w:ilvl w:val="0"/>
          <w:numId w:val="7"/>
        </w:numPr>
        <w:spacing w:line="240" w:lineRule="auto"/>
        <w:rPr>
          <w:rFonts w:asciiTheme="minorHAnsi" w:hAnsiTheme="minorHAnsi" w:cstheme="minorHAnsi"/>
          <w:sz w:val="32"/>
          <w:szCs w:val="32"/>
        </w:rPr>
      </w:pPr>
      <w:r w:rsidRPr="00E54F9A">
        <w:rPr>
          <w:rFonts w:asciiTheme="minorHAnsi" w:hAnsiTheme="minorHAnsi" w:cstheme="minorHAnsi"/>
          <w:sz w:val="32"/>
          <w:szCs w:val="32"/>
        </w:rPr>
        <w:lastRenderedPageBreak/>
        <w:t>If a position is offered and or excepted the parent/guardian will be expected and subjected to pay a charge of 20% of the staff members annual salary before they left.</w:t>
      </w:r>
    </w:p>
    <w:p w14:paraId="59D5DB0E" w14:textId="77777777" w:rsidR="007947CC" w:rsidRPr="00E54F9A" w:rsidRDefault="007947CC" w:rsidP="007947CC">
      <w:pPr>
        <w:spacing w:line="240" w:lineRule="auto"/>
        <w:ind w:left="1080"/>
        <w:rPr>
          <w:rFonts w:asciiTheme="minorHAnsi" w:hAnsiTheme="minorHAnsi" w:cstheme="minorHAnsi"/>
          <w:sz w:val="32"/>
          <w:szCs w:val="32"/>
        </w:rPr>
      </w:pPr>
    </w:p>
    <w:p w14:paraId="7C4180A6" w14:textId="6A601989" w:rsidR="007947CC" w:rsidRPr="00E54F9A" w:rsidRDefault="00E561B5" w:rsidP="00E561B5">
      <w:pPr>
        <w:spacing w:line="240" w:lineRule="auto"/>
        <w:ind w:left="360" w:firstLine="0"/>
        <w:rPr>
          <w:rFonts w:asciiTheme="minorHAnsi" w:hAnsiTheme="minorHAnsi" w:cstheme="minorHAnsi"/>
          <w:b/>
          <w:bCs/>
          <w:sz w:val="32"/>
          <w:szCs w:val="32"/>
        </w:rPr>
      </w:pPr>
      <w:r>
        <w:rPr>
          <w:rFonts w:asciiTheme="minorHAnsi" w:hAnsiTheme="minorHAnsi" w:cstheme="minorHAnsi"/>
          <w:b/>
          <w:bCs/>
          <w:sz w:val="32"/>
          <w:szCs w:val="32"/>
        </w:rPr>
        <w:t>10</w:t>
      </w:r>
      <w:r w:rsidR="0080464F">
        <w:rPr>
          <w:rFonts w:asciiTheme="minorHAnsi" w:hAnsiTheme="minorHAnsi" w:cstheme="minorHAnsi"/>
          <w:b/>
          <w:bCs/>
          <w:sz w:val="32"/>
          <w:szCs w:val="32"/>
        </w:rPr>
        <w:t>.</w:t>
      </w:r>
      <w:r w:rsidR="007947CC" w:rsidRPr="00E54F9A">
        <w:rPr>
          <w:rFonts w:asciiTheme="minorHAnsi" w:hAnsiTheme="minorHAnsi" w:cstheme="minorHAnsi"/>
          <w:b/>
          <w:bCs/>
          <w:sz w:val="32"/>
          <w:szCs w:val="32"/>
        </w:rPr>
        <w:t xml:space="preserve">Variation  </w:t>
      </w:r>
    </w:p>
    <w:p w14:paraId="77F154F7" w14:textId="77777777" w:rsidR="007947CC" w:rsidRPr="00E54F9A" w:rsidRDefault="007947CC" w:rsidP="007947CC">
      <w:pPr>
        <w:numPr>
          <w:ilvl w:val="1"/>
          <w:numId w:val="8"/>
        </w:numPr>
        <w:spacing w:line="240" w:lineRule="auto"/>
        <w:rPr>
          <w:rFonts w:asciiTheme="minorHAnsi" w:hAnsiTheme="minorHAnsi" w:cstheme="minorHAnsi"/>
          <w:sz w:val="32"/>
          <w:szCs w:val="32"/>
        </w:rPr>
      </w:pPr>
      <w:r w:rsidRPr="00E54F9A">
        <w:rPr>
          <w:rFonts w:asciiTheme="minorHAnsi" w:hAnsiTheme="minorHAnsi" w:cstheme="minorHAnsi"/>
          <w:sz w:val="32"/>
          <w:szCs w:val="32"/>
        </w:rPr>
        <w:t xml:space="preserve">There shall be no variation of this agreement unless it is in writing and made between a duly authorised representatives of the Nursery.  </w:t>
      </w:r>
    </w:p>
    <w:p w14:paraId="005580E5" w14:textId="77777777" w:rsidR="007947CC" w:rsidRPr="00E54F9A" w:rsidRDefault="007947CC" w:rsidP="007947CC">
      <w:pPr>
        <w:spacing w:line="240" w:lineRule="auto"/>
        <w:ind w:left="720"/>
        <w:rPr>
          <w:rFonts w:asciiTheme="minorHAnsi" w:hAnsiTheme="minorHAnsi" w:cstheme="minorHAnsi"/>
          <w:sz w:val="32"/>
          <w:szCs w:val="32"/>
        </w:rPr>
      </w:pPr>
    </w:p>
    <w:p w14:paraId="6B3E79BA" w14:textId="61F4EC38" w:rsidR="007947CC" w:rsidRPr="00E54F9A" w:rsidRDefault="00232091" w:rsidP="00232091">
      <w:pPr>
        <w:spacing w:line="240" w:lineRule="auto"/>
        <w:ind w:left="360" w:firstLine="0"/>
        <w:rPr>
          <w:rFonts w:asciiTheme="minorHAnsi" w:hAnsiTheme="minorHAnsi" w:cstheme="minorHAnsi"/>
          <w:b/>
          <w:bCs/>
          <w:sz w:val="32"/>
          <w:szCs w:val="32"/>
        </w:rPr>
      </w:pPr>
      <w:r>
        <w:rPr>
          <w:rFonts w:asciiTheme="minorHAnsi" w:hAnsiTheme="minorHAnsi" w:cstheme="minorHAnsi"/>
          <w:b/>
          <w:bCs/>
          <w:sz w:val="32"/>
          <w:szCs w:val="32"/>
        </w:rPr>
        <w:t>11</w:t>
      </w:r>
      <w:r w:rsidR="0080464F">
        <w:rPr>
          <w:rFonts w:asciiTheme="minorHAnsi" w:hAnsiTheme="minorHAnsi" w:cstheme="minorHAnsi"/>
          <w:b/>
          <w:bCs/>
          <w:sz w:val="32"/>
          <w:szCs w:val="32"/>
        </w:rPr>
        <w:t>.</w:t>
      </w:r>
      <w:r w:rsidR="007947CC" w:rsidRPr="00E54F9A">
        <w:rPr>
          <w:rFonts w:asciiTheme="minorHAnsi" w:hAnsiTheme="minorHAnsi" w:cstheme="minorHAnsi"/>
          <w:b/>
          <w:bCs/>
          <w:sz w:val="32"/>
          <w:szCs w:val="32"/>
        </w:rPr>
        <w:t xml:space="preserve">Acceptance  </w:t>
      </w:r>
    </w:p>
    <w:p w14:paraId="56D0B8AD" w14:textId="0BB537C6" w:rsidR="007947CC" w:rsidRDefault="007947CC" w:rsidP="007947CC">
      <w:pPr>
        <w:ind w:left="360"/>
        <w:rPr>
          <w:rFonts w:asciiTheme="minorHAnsi" w:hAnsiTheme="minorHAnsi" w:cstheme="minorHAnsi"/>
          <w:sz w:val="32"/>
          <w:szCs w:val="32"/>
        </w:rPr>
      </w:pPr>
      <w:r w:rsidRPr="00E54F9A">
        <w:rPr>
          <w:rFonts w:asciiTheme="minorHAnsi" w:hAnsiTheme="minorHAnsi" w:cstheme="minorHAnsi"/>
          <w:sz w:val="32"/>
          <w:szCs w:val="32"/>
        </w:rPr>
        <w:t xml:space="preserve">The above terms and conditions are considered to be fair and reasonable. In the event of any term being found by the Court of Law to be unreasonable then the clause shall be removed but the agreement shall remain in with full force and effect. The parent /guardian have read and understands the Terms and Conditions and undertakes to be bound by the same. The nursery may make changes to these terms and conditions </w:t>
      </w:r>
      <w:r w:rsidR="0080464F" w:rsidRPr="00E54F9A">
        <w:rPr>
          <w:rFonts w:asciiTheme="minorHAnsi" w:hAnsiTheme="minorHAnsi" w:cstheme="minorHAnsi"/>
          <w:sz w:val="32"/>
          <w:szCs w:val="32"/>
        </w:rPr>
        <w:t>when</w:t>
      </w:r>
      <w:r w:rsidRPr="00E54F9A">
        <w:rPr>
          <w:rFonts w:asciiTheme="minorHAnsi" w:hAnsiTheme="minorHAnsi" w:cstheme="minorHAnsi"/>
          <w:sz w:val="32"/>
          <w:szCs w:val="32"/>
        </w:rPr>
        <w:t xml:space="preserve"> required.  </w:t>
      </w:r>
    </w:p>
    <w:p w14:paraId="4AD0F32C" w14:textId="77777777" w:rsidR="0080464F" w:rsidRDefault="0080464F" w:rsidP="007947CC">
      <w:pPr>
        <w:ind w:left="360"/>
        <w:rPr>
          <w:rFonts w:asciiTheme="minorHAnsi" w:hAnsiTheme="minorHAnsi" w:cstheme="minorHAnsi"/>
          <w:sz w:val="32"/>
          <w:szCs w:val="32"/>
        </w:rPr>
      </w:pPr>
    </w:p>
    <w:p w14:paraId="2391FBA7" w14:textId="77777777" w:rsidR="0080464F" w:rsidRPr="00E54F9A" w:rsidRDefault="0080464F" w:rsidP="007947CC">
      <w:pPr>
        <w:ind w:left="360"/>
        <w:rPr>
          <w:rFonts w:asciiTheme="minorHAnsi" w:hAnsiTheme="minorHAnsi" w:cstheme="minorHAnsi"/>
          <w:sz w:val="32"/>
          <w:szCs w:val="32"/>
        </w:rPr>
      </w:pPr>
    </w:p>
    <w:p w14:paraId="2049A07D" w14:textId="77777777" w:rsidR="007947CC" w:rsidRPr="00E54F9A" w:rsidRDefault="007947CC" w:rsidP="007947CC">
      <w:pPr>
        <w:ind w:left="360"/>
        <w:rPr>
          <w:rFonts w:asciiTheme="minorHAnsi" w:hAnsiTheme="minorHAnsi" w:cstheme="minorHAnsi"/>
          <w:sz w:val="32"/>
          <w:szCs w:val="32"/>
        </w:rPr>
      </w:pPr>
    </w:p>
    <w:p w14:paraId="439E9481" w14:textId="07FF3D94" w:rsidR="007947CC" w:rsidRPr="00E54F9A" w:rsidRDefault="00232091" w:rsidP="00232091">
      <w:pPr>
        <w:spacing w:line="240" w:lineRule="auto"/>
        <w:ind w:left="360" w:firstLine="0"/>
        <w:rPr>
          <w:rFonts w:asciiTheme="minorHAnsi" w:hAnsiTheme="minorHAnsi" w:cstheme="minorHAnsi"/>
          <w:b/>
          <w:bCs/>
          <w:sz w:val="32"/>
          <w:szCs w:val="32"/>
        </w:rPr>
      </w:pPr>
      <w:r>
        <w:rPr>
          <w:rFonts w:asciiTheme="minorHAnsi" w:hAnsiTheme="minorHAnsi" w:cstheme="minorHAnsi"/>
          <w:b/>
          <w:bCs/>
          <w:sz w:val="32"/>
          <w:szCs w:val="32"/>
        </w:rPr>
        <w:t>12</w:t>
      </w:r>
      <w:r w:rsidR="00083586">
        <w:rPr>
          <w:rFonts w:asciiTheme="minorHAnsi" w:hAnsiTheme="minorHAnsi" w:cstheme="minorHAnsi"/>
          <w:b/>
          <w:bCs/>
          <w:sz w:val="32"/>
          <w:szCs w:val="32"/>
        </w:rPr>
        <w:t>.</w:t>
      </w:r>
      <w:r w:rsidR="007947CC" w:rsidRPr="00E54F9A">
        <w:rPr>
          <w:rFonts w:asciiTheme="minorHAnsi" w:hAnsiTheme="minorHAnsi" w:cstheme="minorHAnsi"/>
          <w:b/>
          <w:bCs/>
          <w:sz w:val="32"/>
          <w:szCs w:val="32"/>
        </w:rPr>
        <w:t xml:space="preserve">Information Sharing  </w:t>
      </w:r>
    </w:p>
    <w:p w14:paraId="35B40270" w14:textId="77777777" w:rsidR="007947CC" w:rsidRPr="00E54F9A" w:rsidRDefault="007947CC" w:rsidP="007947CC">
      <w:pPr>
        <w:ind w:left="360"/>
        <w:rPr>
          <w:rFonts w:asciiTheme="minorHAnsi" w:hAnsiTheme="minorHAnsi" w:cstheme="minorHAnsi"/>
          <w:sz w:val="32"/>
          <w:szCs w:val="32"/>
        </w:rPr>
      </w:pPr>
      <w:r w:rsidRPr="00E54F9A">
        <w:rPr>
          <w:rFonts w:asciiTheme="minorHAnsi" w:hAnsiTheme="minorHAnsi" w:cstheme="minorHAnsi"/>
          <w:sz w:val="32"/>
          <w:szCs w:val="32"/>
        </w:rPr>
        <w:t>In signing these terms &amp; conditions you are also agreeing for the nursery to pass on information relating to your child’s/children’s progress to their next setting/school, this will include the “Moving On” assessment, observations &amp; learning journey etc. This also covers safeguarding information sharing.</w:t>
      </w:r>
    </w:p>
    <w:p w14:paraId="55CE59E7" w14:textId="77777777" w:rsidR="007947CC" w:rsidRPr="00E54F9A" w:rsidRDefault="007947CC" w:rsidP="007947CC">
      <w:pPr>
        <w:ind w:left="360"/>
        <w:rPr>
          <w:rFonts w:asciiTheme="minorHAnsi" w:hAnsiTheme="minorHAnsi" w:cstheme="minorHAnsi"/>
          <w:sz w:val="32"/>
          <w:szCs w:val="32"/>
        </w:rPr>
      </w:pPr>
    </w:p>
    <w:p w14:paraId="685BDD3D" w14:textId="203763E0" w:rsidR="007947CC" w:rsidRPr="00E54F9A" w:rsidRDefault="00232091" w:rsidP="00232091">
      <w:pPr>
        <w:spacing w:line="240" w:lineRule="auto"/>
        <w:ind w:left="360" w:firstLine="0"/>
        <w:rPr>
          <w:rFonts w:asciiTheme="minorHAnsi" w:hAnsiTheme="minorHAnsi" w:cstheme="minorHAnsi"/>
          <w:b/>
          <w:bCs/>
          <w:sz w:val="32"/>
          <w:szCs w:val="32"/>
        </w:rPr>
      </w:pPr>
      <w:r>
        <w:rPr>
          <w:rFonts w:asciiTheme="minorHAnsi" w:hAnsiTheme="minorHAnsi" w:cstheme="minorHAnsi"/>
          <w:b/>
          <w:bCs/>
          <w:sz w:val="32"/>
          <w:szCs w:val="32"/>
        </w:rPr>
        <w:t>13</w:t>
      </w:r>
      <w:r w:rsidR="00083586">
        <w:rPr>
          <w:rFonts w:asciiTheme="minorHAnsi" w:hAnsiTheme="minorHAnsi" w:cstheme="minorHAnsi"/>
          <w:b/>
          <w:bCs/>
          <w:sz w:val="32"/>
          <w:szCs w:val="32"/>
        </w:rPr>
        <w:t>.</w:t>
      </w:r>
      <w:r w:rsidR="007947CC" w:rsidRPr="00E54F9A">
        <w:rPr>
          <w:rFonts w:asciiTheme="minorHAnsi" w:hAnsiTheme="minorHAnsi" w:cstheme="minorHAnsi"/>
          <w:b/>
          <w:bCs/>
          <w:sz w:val="32"/>
          <w:szCs w:val="32"/>
        </w:rPr>
        <w:t xml:space="preserve">Discounts  </w:t>
      </w:r>
    </w:p>
    <w:p w14:paraId="3B4569C3" w14:textId="306C63FF" w:rsidR="0045134E" w:rsidRPr="00E54F9A" w:rsidRDefault="007947CC" w:rsidP="0045134E">
      <w:pPr>
        <w:ind w:left="360"/>
        <w:rPr>
          <w:rFonts w:asciiTheme="minorHAnsi" w:hAnsiTheme="minorHAnsi" w:cstheme="minorHAnsi"/>
          <w:sz w:val="32"/>
          <w:szCs w:val="32"/>
        </w:rPr>
      </w:pPr>
      <w:r w:rsidRPr="00E54F9A">
        <w:rPr>
          <w:rFonts w:asciiTheme="minorHAnsi" w:hAnsiTheme="minorHAnsi" w:cstheme="minorHAnsi"/>
          <w:sz w:val="32"/>
          <w:szCs w:val="32"/>
        </w:rPr>
        <w:t xml:space="preserve">If you </w:t>
      </w:r>
      <w:r w:rsidR="0045134E" w:rsidRPr="00E54F9A">
        <w:rPr>
          <w:rFonts w:asciiTheme="minorHAnsi" w:hAnsiTheme="minorHAnsi" w:cstheme="minorHAnsi"/>
          <w:sz w:val="32"/>
          <w:szCs w:val="32"/>
        </w:rPr>
        <w:t>have a</w:t>
      </w:r>
      <w:r w:rsidRPr="00E54F9A">
        <w:rPr>
          <w:rFonts w:asciiTheme="minorHAnsi" w:hAnsiTheme="minorHAnsi" w:cstheme="minorHAnsi"/>
          <w:sz w:val="32"/>
          <w:szCs w:val="32"/>
        </w:rPr>
        <w:t xml:space="preserve"> sibling at the nursery, you will receive a discount on the second child of 10% </w:t>
      </w:r>
      <w:r w:rsidR="0045134E" w:rsidRPr="00E54F9A">
        <w:rPr>
          <w:rFonts w:asciiTheme="minorHAnsi" w:hAnsiTheme="minorHAnsi" w:cstheme="minorHAnsi"/>
          <w:sz w:val="32"/>
          <w:szCs w:val="32"/>
        </w:rPr>
        <w:t xml:space="preserve">if both children attend the settling 3-5 days and </w:t>
      </w:r>
      <w:r w:rsidRPr="00E54F9A">
        <w:rPr>
          <w:rFonts w:asciiTheme="minorHAnsi" w:hAnsiTheme="minorHAnsi" w:cstheme="minorHAnsi"/>
          <w:sz w:val="32"/>
          <w:szCs w:val="32"/>
        </w:rPr>
        <w:t>whilst both children attend.</w:t>
      </w:r>
    </w:p>
    <w:p w14:paraId="496AB7FF" w14:textId="77777777" w:rsidR="007947CC" w:rsidRPr="00E54F9A" w:rsidRDefault="007947CC" w:rsidP="007947CC">
      <w:pPr>
        <w:ind w:left="360"/>
        <w:rPr>
          <w:rFonts w:asciiTheme="minorHAnsi" w:hAnsiTheme="minorHAnsi" w:cstheme="minorHAnsi"/>
          <w:sz w:val="32"/>
          <w:szCs w:val="32"/>
        </w:rPr>
      </w:pPr>
    </w:p>
    <w:p w14:paraId="1E219C43" w14:textId="3D74EB86" w:rsidR="007947CC" w:rsidRPr="00E54F9A" w:rsidRDefault="00083586" w:rsidP="00083586">
      <w:pPr>
        <w:spacing w:line="240" w:lineRule="auto"/>
        <w:ind w:left="360" w:firstLine="0"/>
        <w:rPr>
          <w:rFonts w:asciiTheme="minorHAnsi" w:hAnsiTheme="minorHAnsi" w:cstheme="minorHAnsi"/>
          <w:b/>
          <w:bCs/>
          <w:sz w:val="32"/>
          <w:szCs w:val="32"/>
        </w:rPr>
      </w:pPr>
      <w:r>
        <w:rPr>
          <w:rFonts w:asciiTheme="minorHAnsi" w:hAnsiTheme="minorHAnsi" w:cstheme="minorHAnsi"/>
          <w:b/>
          <w:bCs/>
          <w:sz w:val="32"/>
          <w:szCs w:val="32"/>
        </w:rPr>
        <w:t>14.</w:t>
      </w:r>
      <w:r w:rsidR="007947CC" w:rsidRPr="00E54F9A">
        <w:rPr>
          <w:rFonts w:asciiTheme="minorHAnsi" w:hAnsiTheme="minorHAnsi" w:cstheme="minorHAnsi"/>
          <w:b/>
          <w:bCs/>
          <w:sz w:val="32"/>
          <w:szCs w:val="32"/>
        </w:rPr>
        <w:t>Data Sharing Agreement</w:t>
      </w:r>
    </w:p>
    <w:p w14:paraId="0A747C07" w14:textId="0C8D5BFB" w:rsidR="007947CC" w:rsidRPr="00E54F9A" w:rsidRDefault="007947CC" w:rsidP="007947CC">
      <w:pPr>
        <w:ind w:left="360"/>
        <w:rPr>
          <w:rFonts w:asciiTheme="minorHAnsi" w:hAnsiTheme="minorHAnsi" w:cstheme="minorHAnsi"/>
          <w:sz w:val="32"/>
          <w:szCs w:val="32"/>
        </w:rPr>
      </w:pPr>
      <w:r w:rsidRPr="00E54F9A">
        <w:rPr>
          <w:rFonts w:asciiTheme="minorHAnsi" w:hAnsiTheme="minorHAnsi" w:cstheme="minorHAnsi"/>
          <w:sz w:val="32"/>
          <w:szCs w:val="32"/>
        </w:rPr>
        <w:t xml:space="preserve">At Bliss Childcare and Nursery School </w:t>
      </w:r>
      <w:r w:rsidR="0045134E" w:rsidRPr="00E54F9A">
        <w:rPr>
          <w:rFonts w:asciiTheme="minorHAnsi" w:hAnsiTheme="minorHAnsi" w:cstheme="minorHAnsi"/>
          <w:sz w:val="32"/>
          <w:szCs w:val="32"/>
        </w:rPr>
        <w:t xml:space="preserve">limited </w:t>
      </w:r>
      <w:r w:rsidRPr="00E54F9A">
        <w:rPr>
          <w:rFonts w:asciiTheme="minorHAnsi" w:hAnsiTheme="minorHAnsi" w:cstheme="minorHAnsi"/>
          <w:sz w:val="32"/>
          <w:szCs w:val="32"/>
        </w:rPr>
        <w:t>we will only share data with the relevant people. We will share data with the local authority as required, however names of children are not shared. We will also respond to requests for data from local authority agencies such as the police and social services.</w:t>
      </w:r>
    </w:p>
    <w:p w14:paraId="31C6C92C" w14:textId="77777777" w:rsidR="007947CC" w:rsidRPr="00E54F9A" w:rsidRDefault="007947CC" w:rsidP="007947CC">
      <w:pPr>
        <w:ind w:left="360"/>
        <w:rPr>
          <w:rFonts w:asciiTheme="minorHAnsi" w:hAnsiTheme="minorHAnsi" w:cstheme="minorHAnsi"/>
          <w:sz w:val="32"/>
          <w:szCs w:val="32"/>
        </w:rPr>
      </w:pPr>
    </w:p>
    <w:p w14:paraId="32207267" w14:textId="06316016" w:rsidR="007947CC" w:rsidRPr="00E54F9A" w:rsidRDefault="00D514BC" w:rsidP="00D514BC">
      <w:pPr>
        <w:spacing w:line="240" w:lineRule="auto"/>
        <w:ind w:left="360" w:firstLine="0"/>
        <w:rPr>
          <w:rFonts w:asciiTheme="minorHAnsi" w:hAnsiTheme="minorHAnsi" w:cstheme="minorHAnsi"/>
          <w:b/>
          <w:bCs/>
          <w:sz w:val="32"/>
          <w:szCs w:val="32"/>
        </w:rPr>
      </w:pPr>
      <w:r>
        <w:rPr>
          <w:rFonts w:asciiTheme="minorHAnsi" w:hAnsiTheme="minorHAnsi" w:cstheme="minorHAnsi"/>
          <w:b/>
          <w:bCs/>
          <w:sz w:val="32"/>
          <w:szCs w:val="32"/>
        </w:rPr>
        <w:t>15.</w:t>
      </w:r>
      <w:r w:rsidR="007947CC" w:rsidRPr="00E54F9A">
        <w:rPr>
          <w:rFonts w:asciiTheme="minorHAnsi" w:hAnsiTheme="minorHAnsi" w:cstheme="minorHAnsi"/>
          <w:b/>
          <w:bCs/>
          <w:sz w:val="32"/>
          <w:szCs w:val="32"/>
        </w:rPr>
        <w:t xml:space="preserve">Data Storage </w:t>
      </w:r>
    </w:p>
    <w:p w14:paraId="21D1B5F5" w14:textId="77777777" w:rsidR="007947CC" w:rsidRPr="00E54F9A" w:rsidRDefault="007947CC" w:rsidP="007947CC">
      <w:pPr>
        <w:spacing w:line="240" w:lineRule="auto"/>
        <w:ind w:left="360"/>
        <w:rPr>
          <w:rFonts w:asciiTheme="minorHAnsi" w:hAnsiTheme="minorHAnsi" w:cstheme="minorHAnsi"/>
          <w:sz w:val="32"/>
          <w:szCs w:val="32"/>
        </w:rPr>
      </w:pPr>
      <w:r w:rsidRPr="00E54F9A">
        <w:rPr>
          <w:rFonts w:asciiTheme="minorHAnsi" w:hAnsiTheme="minorHAnsi" w:cstheme="minorHAnsi"/>
          <w:sz w:val="32"/>
          <w:szCs w:val="32"/>
        </w:rPr>
        <w:lastRenderedPageBreak/>
        <w:t xml:space="preserve">All sensitive data giving to us will be kept in a locked office and only made available on written request with 14 days’ notice. Data will we kept for an appropriate amount of time and then will be destroyed accordingly. </w:t>
      </w:r>
    </w:p>
    <w:p w14:paraId="053E37FF" w14:textId="77777777" w:rsidR="007947CC" w:rsidRPr="00E54F9A" w:rsidRDefault="007947CC" w:rsidP="007947CC">
      <w:pPr>
        <w:spacing w:line="240" w:lineRule="auto"/>
        <w:ind w:left="360"/>
        <w:rPr>
          <w:rFonts w:asciiTheme="minorHAnsi" w:hAnsiTheme="minorHAnsi" w:cstheme="minorHAnsi"/>
          <w:sz w:val="32"/>
          <w:szCs w:val="32"/>
        </w:rPr>
      </w:pPr>
    </w:p>
    <w:p w14:paraId="3EF6E9C2" w14:textId="67457264" w:rsidR="007947CC" w:rsidRPr="00E54F9A" w:rsidRDefault="00D514BC" w:rsidP="00D514BC">
      <w:pPr>
        <w:spacing w:line="240" w:lineRule="auto"/>
        <w:ind w:left="360" w:firstLine="0"/>
        <w:rPr>
          <w:rFonts w:asciiTheme="minorHAnsi" w:hAnsiTheme="minorHAnsi" w:cstheme="minorHAnsi"/>
          <w:b/>
          <w:bCs/>
          <w:sz w:val="32"/>
          <w:szCs w:val="32"/>
        </w:rPr>
      </w:pPr>
      <w:r>
        <w:rPr>
          <w:rFonts w:asciiTheme="minorHAnsi" w:hAnsiTheme="minorHAnsi" w:cstheme="minorHAnsi"/>
          <w:b/>
          <w:bCs/>
          <w:sz w:val="32"/>
          <w:szCs w:val="32"/>
        </w:rPr>
        <w:t>16</w:t>
      </w:r>
      <w:r w:rsidR="00493FBD">
        <w:rPr>
          <w:rFonts w:asciiTheme="minorHAnsi" w:hAnsiTheme="minorHAnsi" w:cstheme="minorHAnsi"/>
          <w:b/>
          <w:bCs/>
          <w:sz w:val="32"/>
          <w:szCs w:val="32"/>
        </w:rPr>
        <w:t>.</w:t>
      </w:r>
      <w:r w:rsidR="007947CC" w:rsidRPr="00E54F9A">
        <w:rPr>
          <w:rFonts w:asciiTheme="minorHAnsi" w:hAnsiTheme="minorHAnsi" w:cstheme="minorHAnsi"/>
          <w:b/>
          <w:bCs/>
          <w:sz w:val="32"/>
          <w:szCs w:val="32"/>
        </w:rPr>
        <w:t xml:space="preserve">CCTV </w:t>
      </w:r>
    </w:p>
    <w:p w14:paraId="21729331" w14:textId="77777777" w:rsidR="007947CC" w:rsidRPr="00E54F9A" w:rsidRDefault="007947CC" w:rsidP="007947CC">
      <w:pPr>
        <w:ind w:left="360"/>
        <w:rPr>
          <w:rFonts w:asciiTheme="minorHAnsi" w:hAnsiTheme="minorHAnsi" w:cstheme="minorHAnsi"/>
          <w:sz w:val="32"/>
          <w:szCs w:val="32"/>
        </w:rPr>
      </w:pPr>
      <w:r w:rsidRPr="00E54F9A">
        <w:rPr>
          <w:rFonts w:asciiTheme="minorHAnsi" w:hAnsiTheme="minorHAnsi" w:cstheme="minorHAnsi"/>
          <w:sz w:val="32"/>
          <w:szCs w:val="32"/>
        </w:rPr>
        <w:t xml:space="preserve">CCTV is onsite and is to record for security purposes and safeguarding all on site. CCTV is not shared with parents or shown to them. </w:t>
      </w:r>
    </w:p>
    <w:p w14:paraId="43857EDD" w14:textId="77777777" w:rsidR="007947CC" w:rsidRPr="00E54F9A" w:rsidRDefault="007947CC" w:rsidP="007947CC">
      <w:pPr>
        <w:pStyle w:val="NoSpacing"/>
        <w:jc w:val="both"/>
        <w:rPr>
          <w:rFonts w:asciiTheme="minorHAnsi" w:hAnsiTheme="minorHAnsi" w:cstheme="minorHAnsi"/>
          <w:sz w:val="32"/>
          <w:szCs w:val="32"/>
        </w:rPr>
      </w:pPr>
    </w:p>
    <w:p w14:paraId="7360C9BC" w14:textId="72AE2015" w:rsidR="007947CC" w:rsidRPr="00E54F9A" w:rsidRDefault="007947CC" w:rsidP="007947CC">
      <w:pPr>
        <w:pStyle w:val="NoSpacing"/>
        <w:jc w:val="both"/>
        <w:rPr>
          <w:rFonts w:asciiTheme="minorHAnsi" w:hAnsiTheme="minorHAnsi" w:cstheme="minorHAnsi"/>
          <w:sz w:val="32"/>
          <w:szCs w:val="32"/>
        </w:rPr>
      </w:pPr>
      <w:r w:rsidRPr="00E54F9A">
        <w:rPr>
          <w:rFonts w:asciiTheme="minorHAnsi" w:hAnsiTheme="minorHAnsi" w:cstheme="minorHAnsi"/>
          <w:sz w:val="32"/>
          <w:szCs w:val="32"/>
        </w:rPr>
        <w:t>Bliss Childcare and Nursery School</w:t>
      </w:r>
      <w:r w:rsidR="00D13487" w:rsidRPr="00E54F9A">
        <w:rPr>
          <w:rFonts w:asciiTheme="minorHAnsi" w:hAnsiTheme="minorHAnsi" w:cstheme="minorHAnsi"/>
          <w:sz w:val="32"/>
          <w:szCs w:val="32"/>
        </w:rPr>
        <w:t xml:space="preserve"> Ltd</w:t>
      </w:r>
      <w:r w:rsidRPr="00E54F9A">
        <w:rPr>
          <w:rFonts w:asciiTheme="minorHAnsi" w:hAnsiTheme="minorHAnsi" w:cstheme="minorHAnsi"/>
          <w:sz w:val="32"/>
          <w:szCs w:val="32"/>
        </w:rPr>
        <w:t>, 423 Durnsford Road, Southfields, SW19 8EE Email info@blisschildcare.com Web www.blisschildcare.com Telephone 0208 947 7700</w:t>
      </w:r>
    </w:p>
    <w:p w14:paraId="63282F40" w14:textId="77777777" w:rsidR="007947CC" w:rsidRDefault="007947CC" w:rsidP="007947CC">
      <w:pPr>
        <w:pStyle w:val="NoSpacing"/>
        <w:jc w:val="both"/>
        <w:rPr>
          <w:rFonts w:ascii="Comic Sans MS" w:hAnsi="Comic Sans MS" w:cs="Arial"/>
          <w:szCs w:val="28"/>
        </w:rPr>
      </w:pPr>
    </w:p>
    <w:p w14:paraId="7FA184AA" w14:textId="77777777" w:rsidR="00F16A37" w:rsidRDefault="00F16A37"/>
    <w:sectPr w:rsidR="00F16A37" w:rsidSect="00C40E76">
      <w:headerReference w:type="default" r:id="rId8"/>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AFF684" w14:textId="77777777" w:rsidR="00DD309D" w:rsidRDefault="00DD309D" w:rsidP="00886B4F">
      <w:pPr>
        <w:spacing w:after="0" w:line="240" w:lineRule="auto"/>
      </w:pPr>
      <w:r>
        <w:separator/>
      </w:r>
    </w:p>
  </w:endnote>
  <w:endnote w:type="continuationSeparator" w:id="0">
    <w:p w14:paraId="405F06B3" w14:textId="77777777" w:rsidR="00DD309D" w:rsidRDefault="00DD309D" w:rsidP="00886B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Kristen ITC">
    <w:panose1 w:val="03050502040202030202"/>
    <w:charset w:val="00"/>
    <w:family w:val="script"/>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DE863F" w14:textId="77777777" w:rsidR="00DD309D" w:rsidRDefault="00DD309D" w:rsidP="00886B4F">
      <w:pPr>
        <w:spacing w:after="0" w:line="240" w:lineRule="auto"/>
      </w:pPr>
      <w:r>
        <w:separator/>
      </w:r>
    </w:p>
  </w:footnote>
  <w:footnote w:type="continuationSeparator" w:id="0">
    <w:p w14:paraId="5F87A6EE" w14:textId="77777777" w:rsidR="00DD309D" w:rsidRDefault="00DD309D" w:rsidP="00886B4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5B6C6D" w14:textId="57BA31D1" w:rsidR="00886B4F" w:rsidRDefault="00886B4F" w:rsidP="00886B4F">
    <w:pPr>
      <w:pStyle w:val="Header"/>
      <w:ind w:left="0" w:firstLine="0"/>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13DC4"/>
    <w:multiLevelType w:val="hybridMultilevel"/>
    <w:tmpl w:val="AF200E0C"/>
    <w:lvl w:ilvl="0" w:tplc="28384AE0">
      <w:start w:val="1"/>
      <w:numFmt w:val="bullet"/>
      <w:lvlText w:val=""/>
      <w:lvlJc w:val="left"/>
      <w:pPr>
        <w:ind w:left="1557" w:firstLine="0"/>
      </w:pPr>
      <w:rPr>
        <w:rFonts w:ascii="Wingdings" w:eastAsia="Wingdings" w:hAnsi="Wingdings" w:cs="Wingdings"/>
        <w:b w:val="0"/>
        <w:i w:val="0"/>
        <w:strike w:val="0"/>
        <w:dstrike w:val="0"/>
        <w:color w:val="000000"/>
        <w:sz w:val="28"/>
        <w:szCs w:val="28"/>
        <w:u w:val="none" w:color="000000"/>
        <w:effect w:val="none"/>
        <w:bdr w:val="none" w:sz="0" w:space="0" w:color="auto" w:frame="1"/>
        <w:vertAlign w:val="baseline"/>
      </w:rPr>
    </w:lvl>
    <w:lvl w:ilvl="1" w:tplc="090C68FE">
      <w:start w:val="1"/>
      <w:numFmt w:val="bullet"/>
      <w:lvlText w:val="o"/>
      <w:lvlJc w:val="left"/>
      <w:pPr>
        <w:ind w:left="1440" w:firstLine="0"/>
      </w:pPr>
      <w:rPr>
        <w:rFonts w:ascii="Wingdings" w:eastAsia="Wingdings" w:hAnsi="Wingdings" w:cs="Wingdings"/>
        <w:b w:val="0"/>
        <w:i w:val="0"/>
        <w:strike w:val="0"/>
        <w:dstrike w:val="0"/>
        <w:color w:val="000000"/>
        <w:sz w:val="28"/>
        <w:szCs w:val="28"/>
        <w:u w:val="none" w:color="000000"/>
        <w:effect w:val="none"/>
        <w:bdr w:val="none" w:sz="0" w:space="0" w:color="auto" w:frame="1"/>
        <w:vertAlign w:val="baseline"/>
      </w:rPr>
    </w:lvl>
    <w:lvl w:ilvl="2" w:tplc="78747D50">
      <w:start w:val="1"/>
      <w:numFmt w:val="bullet"/>
      <w:lvlText w:val="▪"/>
      <w:lvlJc w:val="left"/>
      <w:pPr>
        <w:ind w:left="2160" w:firstLine="0"/>
      </w:pPr>
      <w:rPr>
        <w:rFonts w:ascii="Wingdings" w:eastAsia="Wingdings" w:hAnsi="Wingdings" w:cs="Wingdings"/>
        <w:b w:val="0"/>
        <w:i w:val="0"/>
        <w:strike w:val="0"/>
        <w:dstrike w:val="0"/>
        <w:color w:val="000000"/>
        <w:sz w:val="28"/>
        <w:szCs w:val="28"/>
        <w:u w:val="none" w:color="000000"/>
        <w:effect w:val="none"/>
        <w:bdr w:val="none" w:sz="0" w:space="0" w:color="auto" w:frame="1"/>
        <w:vertAlign w:val="baseline"/>
      </w:rPr>
    </w:lvl>
    <w:lvl w:ilvl="3" w:tplc="D11220BC">
      <w:start w:val="1"/>
      <w:numFmt w:val="bullet"/>
      <w:lvlText w:val="•"/>
      <w:lvlJc w:val="left"/>
      <w:pPr>
        <w:ind w:left="2880" w:firstLine="0"/>
      </w:pPr>
      <w:rPr>
        <w:rFonts w:ascii="Wingdings" w:eastAsia="Wingdings" w:hAnsi="Wingdings" w:cs="Wingdings"/>
        <w:b w:val="0"/>
        <w:i w:val="0"/>
        <w:strike w:val="0"/>
        <w:dstrike w:val="0"/>
        <w:color w:val="000000"/>
        <w:sz w:val="28"/>
        <w:szCs w:val="28"/>
        <w:u w:val="none" w:color="000000"/>
        <w:effect w:val="none"/>
        <w:bdr w:val="none" w:sz="0" w:space="0" w:color="auto" w:frame="1"/>
        <w:vertAlign w:val="baseline"/>
      </w:rPr>
    </w:lvl>
    <w:lvl w:ilvl="4" w:tplc="311092CE">
      <w:start w:val="1"/>
      <w:numFmt w:val="bullet"/>
      <w:lvlText w:val="o"/>
      <w:lvlJc w:val="left"/>
      <w:pPr>
        <w:ind w:left="3600" w:firstLine="0"/>
      </w:pPr>
      <w:rPr>
        <w:rFonts w:ascii="Wingdings" w:eastAsia="Wingdings" w:hAnsi="Wingdings" w:cs="Wingdings"/>
        <w:b w:val="0"/>
        <w:i w:val="0"/>
        <w:strike w:val="0"/>
        <w:dstrike w:val="0"/>
        <w:color w:val="000000"/>
        <w:sz w:val="28"/>
        <w:szCs w:val="28"/>
        <w:u w:val="none" w:color="000000"/>
        <w:effect w:val="none"/>
        <w:bdr w:val="none" w:sz="0" w:space="0" w:color="auto" w:frame="1"/>
        <w:vertAlign w:val="baseline"/>
      </w:rPr>
    </w:lvl>
    <w:lvl w:ilvl="5" w:tplc="791C9A72">
      <w:start w:val="1"/>
      <w:numFmt w:val="bullet"/>
      <w:lvlText w:val="▪"/>
      <w:lvlJc w:val="left"/>
      <w:pPr>
        <w:ind w:left="4320" w:firstLine="0"/>
      </w:pPr>
      <w:rPr>
        <w:rFonts w:ascii="Wingdings" w:eastAsia="Wingdings" w:hAnsi="Wingdings" w:cs="Wingdings"/>
        <w:b w:val="0"/>
        <w:i w:val="0"/>
        <w:strike w:val="0"/>
        <w:dstrike w:val="0"/>
        <w:color w:val="000000"/>
        <w:sz w:val="28"/>
        <w:szCs w:val="28"/>
        <w:u w:val="none" w:color="000000"/>
        <w:effect w:val="none"/>
        <w:bdr w:val="none" w:sz="0" w:space="0" w:color="auto" w:frame="1"/>
        <w:vertAlign w:val="baseline"/>
      </w:rPr>
    </w:lvl>
    <w:lvl w:ilvl="6" w:tplc="AABC8CEC">
      <w:start w:val="1"/>
      <w:numFmt w:val="bullet"/>
      <w:lvlText w:val="•"/>
      <w:lvlJc w:val="left"/>
      <w:pPr>
        <w:ind w:left="5040" w:firstLine="0"/>
      </w:pPr>
      <w:rPr>
        <w:rFonts w:ascii="Wingdings" w:eastAsia="Wingdings" w:hAnsi="Wingdings" w:cs="Wingdings"/>
        <w:b w:val="0"/>
        <w:i w:val="0"/>
        <w:strike w:val="0"/>
        <w:dstrike w:val="0"/>
        <w:color w:val="000000"/>
        <w:sz w:val="28"/>
        <w:szCs w:val="28"/>
        <w:u w:val="none" w:color="000000"/>
        <w:effect w:val="none"/>
        <w:bdr w:val="none" w:sz="0" w:space="0" w:color="auto" w:frame="1"/>
        <w:vertAlign w:val="baseline"/>
      </w:rPr>
    </w:lvl>
    <w:lvl w:ilvl="7" w:tplc="CD9422E2">
      <w:start w:val="1"/>
      <w:numFmt w:val="bullet"/>
      <w:lvlText w:val="o"/>
      <w:lvlJc w:val="left"/>
      <w:pPr>
        <w:ind w:left="5760" w:firstLine="0"/>
      </w:pPr>
      <w:rPr>
        <w:rFonts w:ascii="Wingdings" w:eastAsia="Wingdings" w:hAnsi="Wingdings" w:cs="Wingdings"/>
        <w:b w:val="0"/>
        <w:i w:val="0"/>
        <w:strike w:val="0"/>
        <w:dstrike w:val="0"/>
        <w:color w:val="000000"/>
        <w:sz w:val="28"/>
        <w:szCs w:val="28"/>
        <w:u w:val="none" w:color="000000"/>
        <w:effect w:val="none"/>
        <w:bdr w:val="none" w:sz="0" w:space="0" w:color="auto" w:frame="1"/>
        <w:vertAlign w:val="baseline"/>
      </w:rPr>
    </w:lvl>
    <w:lvl w:ilvl="8" w:tplc="B6B242E6">
      <w:start w:val="1"/>
      <w:numFmt w:val="bullet"/>
      <w:lvlText w:val="▪"/>
      <w:lvlJc w:val="left"/>
      <w:pPr>
        <w:ind w:left="6480" w:firstLine="0"/>
      </w:pPr>
      <w:rPr>
        <w:rFonts w:ascii="Wingdings" w:eastAsia="Wingdings" w:hAnsi="Wingdings" w:cs="Wingdings"/>
        <w:b w:val="0"/>
        <w:i w:val="0"/>
        <w:strike w:val="0"/>
        <w:dstrike w:val="0"/>
        <w:color w:val="000000"/>
        <w:sz w:val="28"/>
        <w:szCs w:val="28"/>
        <w:u w:val="none" w:color="000000"/>
        <w:effect w:val="none"/>
        <w:bdr w:val="none" w:sz="0" w:space="0" w:color="auto" w:frame="1"/>
        <w:vertAlign w:val="baseline"/>
      </w:rPr>
    </w:lvl>
  </w:abstractNum>
  <w:abstractNum w:abstractNumId="1" w15:restartNumberingAfterBreak="0">
    <w:nsid w:val="04DA4DE2"/>
    <w:multiLevelType w:val="multilevel"/>
    <w:tmpl w:val="167C150E"/>
    <w:lvl w:ilvl="0">
      <w:start w:val="1"/>
      <w:numFmt w:val="decimal"/>
      <w:lvlText w:val="%1"/>
      <w:lvlJc w:val="left"/>
      <w:pPr>
        <w:ind w:left="360" w:hanging="360"/>
      </w:pPr>
      <w:rPr>
        <w:rFonts w:ascii="Arial" w:eastAsia="Times New Roman" w:hAnsi="Arial" w:cs="Arial"/>
        <w:b/>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0A952EA2"/>
    <w:multiLevelType w:val="multilevel"/>
    <w:tmpl w:val="6B32EB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EA95FFD"/>
    <w:multiLevelType w:val="multilevel"/>
    <w:tmpl w:val="53AEC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5E16D27"/>
    <w:multiLevelType w:val="hybridMultilevel"/>
    <w:tmpl w:val="5DA86E96"/>
    <w:lvl w:ilvl="0" w:tplc="0809001B">
      <w:start w:val="1"/>
      <w:numFmt w:val="lowerRoman"/>
      <w:lvlText w:val="%1."/>
      <w:lvlJc w:val="righ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29C236C5"/>
    <w:multiLevelType w:val="multilevel"/>
    <w:tmpl w:val="6820F0F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8"/>
      <w:numFmt w:val="decimal"/>
      <w:lvlText w:val="%3"/>
      <w:lvlJc w:val="left"/>
      <w:pPr>
        <w:ind w:left="1353"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C129AF"/>
    <w:multiLevelType w:val="hybridMultilevel"/>
    <w:tmpl w:val="AD8669F8"/>
    <w:lvl w:ilvl="0" w:tplc="0809001B">
      <w:start w:val="1"/>
      <w:numFmt w:val="lowerRoman"/>
      <w:lvlText w:val="%1."/>
      <w:lvlJc w:val="righ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36464C4E"/>
    <w:multiLevelType w:val="multilevel"/>
    <w:tmpl w:val="0532A2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B6B7C2A"/>
    <w:multiLevelType w:val="multilevel"/>
    <w:tmpl w:val="5FA83008"/>
    <w:lvl w:ilvl="0">
      <w:start w:val="1"/>
      <w:numFmt w:val="decimal"/>
      <w:lvlText w:val="%1"/>
      <w:lvlJc w:val="left"/>
      <w:pPr>
        <w:ind w:left="360" w:hanging="360"/>
      </w:pPr>
      <w:rPr>
        <w:rFonts w:ascii="Arial" w:eastAsia="Times New Roman" w:hAnsi="Arial" w:cs="Arial"/>
        <w:b/>
      </w:rPr>
    </w:lvl>
    <w:lvl w:ilvl="1">
      <w:start w:val="1"/>
      <w:numFmt w:val="lowerRoman"/>
      <w:lvlText w:val="%2."/>
      <w:lvlJc w:val="righ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5338543C"/>
    <w:multiLevelType w:val="multilevel"/>
    <w:tmpl w:val="96B887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39244F5"/>
    <w:multiLevelType w:val="hybridMultilevel"/>
    <w:tmpl w:val="53B6DC92"/>
    <w:lvl w:ilvl="0" w:tplc="0809001B">
      <w:start w:val="1"/>
      <w:numFmt w:val="lowerRoman"/>
      <w:lvlText w:val="%1."/>
      <w:lvlJc w:val="righ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15:restartNumberingAfterBreak="0">
    <w:nsid w:val="5F1D378E"/>
    <w:multiLevelType w:val="multilevel"/>
    <w:tmpl w:val="27985B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DBF18F6"/>
    <w:multiLevelType w:val="hybridMultilevel"/>
    <w:tmpl w:val="72BE61AC"/>
    <w:lvl w:ilvl="0" w:tplc="0809001B">
      <w:start w:val="1"/>
      <w:numFmt w:val="lowerRoman"/>
      <w:lvlText w:val="%1."/>
      <w:lvlJc w:val="righ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15:restartNumberingAfterBreak="0">
    <w:nsid w:val="7A06185B"/>
    <w:multiLevelType w:val="hybridMultilevel"/>
    <w:tmpl w:val="079677C4"/>
    <w:lvl w:ilvl="0" w:tplc="0809001B">
      <w:start w:val="1"/>
      <w:numFmt w:val="lowerRoman"/>
      <w:lvlText w:val="%1."/>
      <w:lvlJc w:val="righ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206378063">
    <w:abstractNumId w:val="0"/>
  </w:num>
  <w:num w:numId="2" w16cid:durableId="137245587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1968181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67538110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9755874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10927579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80813680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9095323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357120199">
    <w:abstractNumId w:val="7"/>
  </w:num>
  <w:num w:numId="10" w16cid:durableId="1632980651">
    <w:abstractNumId w:val="9"/>
  </w:num>
  <w:num w:numId="11" w16cid:durableId="203912618">
    <w:abstractNumId w:val="5"/>
  </w:num>
  <w:num w:numId="12" w16cid:durableId="2058502892">
    <w:abstractNumId w:val="11"/>
  </w:num>
  <w:num w:numId="13" w16cid:durableId="2056197868">
    <w:abstractNumId w:val="2"/>
  </w:num>
  <w:num w:numId="14" w16cid:durableId="199212655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0E76"/>
    <w:rsid w:val="0001609B"/>
    <w:rsid w:val="000317EB"/>
    <w:rsid w:val="00033179"/>
    <w:rsid w:val="00037573"/>
    <w:rsid w:val="000569E4"/>
    <w:rsid w:val="00072824"/>
    <w:rsid w:val="00083586"/>
    <w:rsid w:val="00083EDC"/>
    <w:rsid w:val="00097EEF"/>
    <w:rsid w:val="000A45C6"/>
    <w:rsid w:val="000B29B5"/>
    <w:rsid w:val="00101E0E"/>
    <w:rsid w:val="00107A06"/>
    <w:rsid w:val="00116B1E"/>
    <w:rsid w:val="00126DB6"/>
    <w:rsid w:val="00141676"/>
    <w:rsid w:val="00155EB2"/>
    <w:rsid w:val="001630DB"/>
    <w:rsid w:val="001D5AAA"/>
    <w:rsid w:val="001E2BA1"/>
    <w:rsid w:val="00210661"/>
    <w:rsid w:val="00232091"/>
    <w:rsid w:val="00271B9C"/>
    <w:rsid w:val="002B118B"/>
    <w:rsid w:val="002F5730"/>
    <w:rsid w:val="00332199"/>
    <w:rsid w:val="003B429C"/>
    <w:rsid w:val="003B6B55"/>
    <w:rsid w:val="003D466C"/>
    <w:rsid w:val="0045134E"/>
    <w:rsid w:val="004777FF"/>
    <w:rsid w:val="00481D83"/>
    <w:rsid w:val="004865EC"/>
    <w:rsid w:val="00486A95"/>
    <w:rsid w:val="00493FBD"/>
    <w:rsid w:val="004B188F"/>
    <w:rsid w:val="004C5C02"/>
    <w:rsid w:val="004C66C8"/>
    <w:rsid w:val="00503A3C"/>
    <w:rsid w:val="005473EC"/>
    <w:rsid w:val="00565CC6"/>
    <w:rsid w:val="00570E65"/>
    <w:rsid w:val="005A0C2D"/>
    <w:rsid w:val="005A3C76"/>
    <w:rsid w:val="005B04AB"/>
    <w:rsid w:val="006059F7"/>
    <w:rsid w:val="00630A76"/>
    <w:rsid w:val="006336E6"/>
    <w:rsid w:val="00681898"/>
    <w:rsid w:val="00693A21"/>
    <w:rsid w:val="006A0FE5"/>
    <w:rsid w:val="00727627"/>
    <w:rsid w:val="0079226E"/>
    <w:rsid w:val="007947CC"/>
    <w:rsid w:val="007B4648"/>
    <w:rsid w:val="007D0248"/>
    <w:rsid w:val="007D2476"/>
    <w:rsid w:val="007D38A6"/>
    <w:rsid w:val="007F2985"/>
    <w:rsid w:val="0080464F"/>
    <w:rsid w:val="00810934"/>
    <w:rsid w:val="008222A6"/>
    <w:rsid w:val="00842874"/>
    <w:rsid w:val="008460AB"/>
    <w:rsid w:val="0086009A"/>
    <w:rsid w:val="00886B4F"/>
    <w:rsid w:val="008D6672"/>
    <w:rsid w:val="00910E0B"/>
    <w:rsid w:val="009936EB"/>
    <w:rsid w:val="009A017B"/>
    <w:rsid w:val="00A07324"/>
    <w:rsid w:val="00A21C8B"/>
    <w:rsid w:val="00A36AA9"/>
    <w:rsid w:val="00A3781B"/>
    <w:rsid w:val="00A5007F"/>
    <w:rsid w:val="00A963AF"/>
    <w:rsid w:val="00AA0682"/>
    <w:rsid w:val="00AE119C"/>
    <w:rsid w:val="00B269AF"/>
    <w:rsid w:val="00B6013E"/>
    <w:rsid w:val="00B6590D"/>
    <w:rsid w:val="00B768CF"/>
    <w:rsid w:val="00B830E5"/>
    <w:rsid w:val="00B87CA7"/>
    <w:rsid w:val="00BA15A8"/>
    <w:rsid w:val="00BC0F4A"/>
    <w:rsid w:val="00BD28D5"/>
    <w:rsid w:val="00BD61F7"/>
    <w:rsid w:val="00BE5183"/>
    <w:rsid w:val="00C1285F"/>
    <w:rsid w:val="00C35E85"/>
    <w:rsid w:val="00C40E76"/>
    <w:rsid w:val="00C919E9"/>
    <w:rsid w:val="00CA01DB"/>
    <w:rsid w:val="00CA12F0"/>
    <w:rsid w:val="00CC47EF"/>
    <w:rsid w:val="00D13487"/>
    <w:rsid w:val="00D46054"/>
    <w:rsid w:val="00D514BC"/>
    <w:rsid w:val="00D63880"/>
    <w:rsid w:val="00D76A93"/>
    <w:rsid w:val="00D84C9B"/>
    <w:rsid w:val="00DA023B"/>
    <w:rsid w:val="00DB59B5"/>
    <w:rsid w:val="00DB6275"/>
    <w:rsid w:val="00DD309D"/>
    <w:rsid w:val="00DF5657"/>
    <w:rsid w:val="00E374D4"/>
    <w:rsid w:val="00E54F9A"/>
    <w:rsid w:val="00E561B5"/>
    <w:rsid w:val="00E62EE6"/>
    <w:rsid w:val="00E963AD"/>
    <w:rsid w:val="00EB5442"/>
    <w:rsid w:val="00ED1B3F"/>
    <w:rsid w:val="00F15203"/>
    <w:rsid w:val="00F16A37"/>
    <w:rsid w:val="00F23805"/>
    <w:rsid w:val="00F270FE"/>
    <w:rsid w:val="00F41E2C"/>
    <w:rsid w:val="00F62E16"/>
    <w:rsid w:val="00F84801"/>
    <w:rsid w:val="00F90F7A"/>
    <w:rsid w:val="00FD39E5"/>
    <w:rsid w:val="00FF1E34"/>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6C5881"/>
  <w15:chartTrackingRefBased/>
  <w15:docId w15:val="{A66276B9-4638-42B8-8C36-F5BC8F81CE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0E76"/>
    <w:pPr>
      <w:spacing w:after="3" w:line="242" w:lineRule="auto"/>
      <w:ind w:left="-5" w:hanging="10"/>
      <w:jc w:val="both"/>
    </w:pPr>
    <w:rPr>
      <w:rFonts w:ascii="Times New Roman" w:eastAsia="Times New Roman" w:hAnsi="Times New Roman" w:cs="Times New Roman"/>
      <w:color w:val="000000"/>
      <w:sz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947CC"/>
    <w:pPr>
      <w:spacing w:after="0" w:line="240" w:lineRule="auto"/>
    </w:pPr>
    <w:rPr>
      <w:rFonts w:ascii="Calibri" w:eastAsia="Calibri" w:hAnsi="Calibri" w:cs="Times New Roman"/>
    </w:rPr>
  </w:style>
  <w:style w:type="character" w:styleId="Hyperlink">
    <w:name w:val="Hyperlink"/>
    <w:uiPriority w:val="99"/>
    <w:rsid w:val="007947CC"/>
    <w:rPr>
      <w:color w:val="0000FF"/>
      <w:u w:val="single"/>
    </w:rPr>
  </w:style>
  <w:style w:type="paragraph" w:styleId="Header">
    <w:name w:val="header"/>
    <w:basedOn w:val="Normal"/>
    <w:link w:val="HeaderChar"/>
    <w:uiPriority w:val="99"/>
    <w:unhideWhenUsed/>
    <w:rsid w:val="00886B4F"/>
    <w:pPr>
      <w:tabs>
        <w:tab w:val="center" w:pos="4513"/>
        <w:tab w:val="right" w:pos="9026"/>
      </w:tabs>
      <w:spacing w:after="0" w:line="240" w:lineRule="auto"/>
    </w:pPr>
  </w:style>
  <w:style w:type="character" w:customStyle="1" w:styleId="HeaderChar">
    <w:name w:val="Header Char"/>
    <w:basedOn w:val="DefaultParagraphFont"/>
    <w:link w:val="Header"/>
    <w:uiPriority w:val="99"/>
    <w:rsid w:val="00886B4F"/>
    <w:rPr>
      <w:rFonts w:ascii="Times New Roman" w:eastAsia="Times New Roman" w:hAnsi="Times New Roman" w:cs="Times New Roman"/>
      <w:color w:val="000000"/>
      <w:sz w:val="20"/>
      <w:lang w:eastAsia="en-GB"/>
    </w:rPr>
  </w:style>
  <w:style w:type="paragraph" w:styleId="Footer">
    <w:name w:val="footer"/>
    <w:basedOn w:val="Normal"/>
    <w:link w:val="FooterChar"/>
    <w:uiPriority w:val="99"/>
    <w:unhideWhenUsed/>
    <w:rsid w:val="00886B4F"/>
    <w:pPr>
      <w:tabs>
        <w:tab w:val="center" w:pos="4513"/>
        <w:tab w:val="right" w:pos="9026"/>
      </w:tabs>
      <w:spacing w:after="0" w:line="240" w:lineRule="auto"/>
    </w:pPr>
  </w:style>
  <w:style w:type="character" w:customStyle="1" w:styleId="FooterChar">
    <w:name w:val="Footer Char"/>
    <w:basedOn w:val="DefaultParagraphFont"/>
    <w:link w:val="Footer"/>
    <w:uiPriority w:val="99"/>
    <w:rsid w:val="00886B4F"/>
    <w:rPr>
      <w:rFonts w:ascii="Times New Roman" w:eastAsia="Times New Roman" w:hAnsi="Times New Roman" w:cs="Times New Roman"/>
      <w:color w:val="000000"/>
      <w:sz w:val="20"/>
      <w:lang w:eastAsia="en-GB"/>
    </w:rPr>
  </w:style>
  <w:style w:type="paragraph" w:styleId="ListParagraph">
    <w:name w:val="List Paragraph"/>
    <w:basedOn w:val="Normal"/>
    <w:uiPriority w:val="34"/>
    <w:qFormat/>
    <w:rsid w:val="005A0C2D"/>
    <w:pPr>
      <w:ind w:left="720"/>
      <w:contextualSpacing/>
    </w:pPr>
  </w:style>
  <w:style w:type="paragraph" w:styleId="NormalWeb">
    <w:name w:val="Normal (Web)"/>
    <w:basedOn w:val="Normal"/>
    <w:uiPriority w:val="99"/>
    <w:semiHidden/>
    <w:unhideWhenUsed/>
    <w:rsid w:val="00A3781B"/>
    <w:pPr>
      <w:spacing w:before="100" w:beforeAutospacing="1" w:after="100" w:afterAutospacing="1" w:line="240" w:lineRule="auto"/>
      <w:ind w:left="0" w:firstLine="0"/>
      <w:jc w:val="left"/>
    </w:pPr>
    <w:rPr>
      <w:color w:val="auto"/>
      <w:sz w:val="24"/>
      <w:szCs w:val="24"/>
    </w:rPr>
  </w:style>
  <w:style w:type="character" w:styleId="Strong">
    <w:name w:val="Strong"/>
    <w:basedOn w:val="DefaultParagraphFont"/>
    <w:uiPriority w:val="22"/>
    <w:qFormat/>
    <w:rsid w:val="00A3781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4290257">
      <w:bodyDiv w:val="1"/>
      <w:marLeft w:val="0"/>
      <w:marRight w:val="0"/>
      <w:marTop w:val="0"/>
      <w:marBottom w:val="0"/>
      <w:divBdr>
        <w:top w:val="none" w:sz="0" w:space="0" w:color="auto"/>
        <w:left w:val="none" w:sz="0" w:space="0" w:color="auto"/>
        <w:bottom w:val="none" w:sz="0" w:space="0" w:color="auto"/>
        <w:right w:val="none" w:sz="0" w:space="0" w:color="auto"/>
      </w:divBdr>
    </w:div>
    <w:div w:id="1029600178">
      <w:bodyDiv w:val="1"/>
      <w:marLeft w:val="0"/>
      <w:marRight w:val="0"/>
      <w:marTop w:val="0"/>
      <w:marBottom w:val="0"/>
      <w:divBdr>
        <w:top w:val="none" w:sz="0" w:space="0" w:color="auto"/>
        <w:left w:val="none" w:sz="0" w:space="0" w:color="auto"/>
        <w:bottom w:val="none" w:sz="0" w:space="0" w:color="auto"/>
        <w:right w:val="none" w:sz="0" w:space="0" w:color="auto"/>
      </w:divBdr>
    </w:div>
    <w:div w:id="1333751737">
      <w:bodyDiv w:val="1"/>
      <w:marLeft w:val="0"/>
      <w:marRight w:val="0"/>
      <w:marTop w:val="0"/>
      <w:marBottom w:val="0"/>
      <w:divBdr>
        <w:top w:val="none" w:sz="0" w:space="0" w:color="auto"/>
        <w:left w:val="none" w:sz="0" w:space="0" w:color="auto"/>
        <w:bottom w:val="none" w:sz="0" w:space="0" w:color="auto"/>
        <w:right w:val="none" w:sz="0" w:space="0" w:color="auto"/>
      </w:divBdr>
    </w:div>
    <w:div w:id="20016186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154</TotalTime>
  <Pages>9</Pages>
  <Words>1991</Words>
  <Characters>9858</Characters>
  <Application>Microsoft Office Word</Application>
  <DocSecurity>0</DocSecurity>
  <Lines>298</Lines>
  <Paragraphs>136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Aspire Day Nursery</dc:creator>
  <cp:keywords/>
  <dc:description/>
  <cp:lastModifiedBy>Bliss Nursery School</cp:lastModifiedBy>
  <cp:revision>70</cp:revision>
  <cp:lastPrinted>2023-01-25T18:20:00Z</cp:lastPrinted>
  <dcterms:created xsi:type="dcterms:W3CDTF">2025-07-14T15:53:00Z</dcterms:created>
  <dcterms:modified xsi:type="dcterms:W3CDTF">2026-08-24T14:00:00Z</dcterms:modified>
</cp:coreProperties>
</file>