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F969A" w14:textId="155CD474" w:rsidR="00CB5BC7" w:rsidRPr="00CB5BC7" w:rsidRDefault="00CB5BC7" w:rsidP="00CB5BC7">
      <w:pPr>
        <w:rPr>
          <w:sz w:val="28"/>
          <w:szCs w:val="28"/>
        </w:rPr>
      </w:pPr>
    </w:p>
    <w:p w14:paraId="4B81712E" w14:textId="0A4E5295" w:rsidR="00CB5BC7" w:rsidRDefault="00E45B3C" w:rsidP="00CB5BC7">
      <w:pPr>
        <w:rPr>
          <w:b/>
          <w:bCs/>
        </w:rPr>
      </w:pPr>
      <w:r>
        <w:rPr>
          <w:b/>
          <w:bCs/>
        </w:rPr>
        <w:t xml:space="preserve"> 1 </w:t>
      </w:r>
      <w:r w:rsidR="00CB5BC7" w:rsidRPr="00CB5BC7">
        <w:rPr>
          <w:b/>
          <w:bCs/>
        </w:rPr>
        <w:t xml:space="preserve">Safeguarding and Child Protection </w:t>
      </w:r>
    </w:p>
    <w:p w14:paraId="20CE27CA" w14:textId="77777777" w:rsidR="00D74F7C" w:rsidRDefault="00D74F7C" w:rsidP="00D74F7C">
      <w:r w:rsidRPr="00A962A1">
        <w:rPr>
          <w:b/>
          <w:bCs/>
        </w:rPr>
        <w:t>Approved by:</w:t>
      </w:r>
      <w:r w:rsidRPr="00A962A1">
        <w:t xml:space="preserve"> Nursery Manager</w:t>
      </w:r>
      <w:r>
        <w:t xml:space="preserve"> Anna Urciuoli</w:t>
      </w:r>
    </w:p>
    <w:p w14:paraId="1FD933AC" w14:textId="3788DCF0" w:rsidR="00D74F7C" w:rsidRDefault="00D74F7C" w:rsidP="00D74F7C">
      <w:pPr>
        <w:spacing w:after="0"/>
        <w:rPr>
          <w:b/>
          <w:bCs/>
        </w:rPr>
      </w:pPr>
      <w:r w:rsidRPr="00443CC4">
        <w:rPr>
          <w:b/>
          <w:bCs/>
        </w:rPr>
        <w:t>Last reviewed:</w:t>
      </w:r>
      <w:r>
        <w:rPr>
          <w:b/>
          <w:bCs/>
        </w:rPr>
        <w:t xml:space="preserve"> 8</w:t>
      </w:r>
      <w:r w:rsidRPr="00443CC4">
        <w:rPr>
          <w:b/>
          <w:bCs/>
        </w:rPr>
        <w:t xml:space="preserve"> January 2026</w:t>
      </w:r>
      <w:r w:rsidRPr="00443CC4">
        <w:rPr>
          <w:b/>
          <w:bCs/>
        </w:rPr>
        <w:br/>
        <w:t>Next review due: January 2027</w:t>
      </w:r>
    </w:p>
    <w:p w14:paraId="6AA0054E" w14:textId="2FA8E9AF" w:rsidR="00D74F7C" w:rsidRPr="00B1724F" w:rsidRDefault="00D74F7C" w:rsidP="00D74F7C">
      <w:pPr>
        <w:spacing w:after="0"/>
        <w:rPr>
          <w:b/>
          <w:bCs/>
        </w:rPr>
      </w:pPr>
      <w:r>
        <w:rPr>
          <w:b/>
          <w:bCs/>
        </w:rPr>
        <w:t>Adopted: 4 September 2024</w:t>
      </w:r>
    </w:p>
    <w:p w14:paraId="4E68AD53" w14:textId="77777777" w:rsidR="00D74F7C" w:rsidRDefault="00D74F7C" w:rsidP="00CB5BC7">
      <w:pPr>
        <w:rPr>
          <w:b/>
          <w:bCs/>
        </w:rPr>
      </w:pPr>
    </w:p>
    <w:p w14:paraId="3FDFC661" w14:textId="77777777" w:rsidR="00CB5BC7" w:rsidRPr="00CB5BC7" w:rsidRDefault="00CB5BC7" w:rsidP="00CB5BC7">
      <w:pPr>
        <w:rPr>
          <w:b/>
          <w:bCs/>
        </w:rPr>
      </w:pPr>
      <w:r w:rsidRPr="00CB5BC7">
        <w:rPr>
          <w:b/>
          <w:bCs/>
        </w:rPr>
        <w:t>1. Policy Statement</w:t>
      </w:r>
    </w:p>
    <w:p w14:paraId="06CA5AD2" w14:textId="77777777" w:rsidR="00CB5BC7" w:rsidRPr="00CB5BC7" w:rsidRDefault="00CB5BC7" w:rsidP="00CB5BC7">
      <w:r w:rsidRPr="00CB5BC7">
        <w:t xml:space="preserve">Bliss Childcare and Nursery School Limited is committed to ensuring the safety, wellbeing, and protection of all children in our care. Every child has the right to feel safe and be safe. Safeguarding is everyone’s responsibility, and all staff, volunteers, and trustees must </w:t>
      </w:r>
      <w:proofErr w:type="gramStart"/>
      <w:r w:rsidRPr="00CB5BC7">
        <w:t>act in the best interests of children at all times</w:t>
      </w:r>
      <w:proofErr w:type="gramEnd"/>
      <w:r w:rsidRPr="00CB5BC7">
        <w:t>.</w:t>
      </w:r>
    </w:p>
    <w:p w14:paraId="6A37BF5C" w14:textId="7AF22BE6" w:rsidR="00CB5BC7" w:rsidRPr="00CB5BC7" w:rsidRDefault="00CB5BC7" w:rsidP="00CB5BC7">
      <w:r w:rsidRPr="00CB5BC7">
        <w:t xml:space="preserve">This policy reflects statutory guidance including </w:t>
      </w:r>
      <w:r w:rsidRPr="00CB5BC7">
        <w:rPr>
          <w:i/>
          <w:iCs/>
        </w:rPr>
        <w:t>Working Together to Safeguard Children</w:t>
      </w:r>
      <w:r w:rsidRPr="00CB5BC7">
        <w:t xml:space="preserve"> and local procedures as outlined in the </w:t>
      </w:r>
      <w:r w:rsidRPr="00CB5BC7">
        <w:rPr>
          <w:i/>
          <w:iCs/>
        </w:rPr>
        <w:t>Merton Contact Lists 1 &amp; 2 Guidance (January 2025)</w:t>
      </w:r>
      <w:r w:rsidRPr="00CB5BC7">
        <w:t>.</w:t>
      </w:r>
    </w:p>
    <w:p w14:paraId="77B52B59" w14:textId="77777777" w:rsidR="00CB5BC7" w:rsidRPr="00CB5BC7" w:rsidRDefault="00CB5BC7" w:rsidP="00CB5BC7">
      <w:pPr>
        <w:rPr>
          <w:b/>
          <w:bCs/>
        </w:rPr>
      </w:pPr>
      <w:r w:rsidRPr="00CB5BC7">
        <w:rPr>
          <w:b/>
          <w:bCs/>
        </w:rPr>
        <w:t>2. Policy Aims</w:t>
      </w:r>
    </w:p>
    <w:p w14:paraId="7C4CE9FE" w14:textId="77777777" w:rsidR="00CB5BC7" w:rsidRPr="00CB5BC7" w:rsidRDefault="00CB5BC7" w:rsidP="00CB5BC7">
      <w:pPr>
        <w:numPr>
          <w:ilvl w:val="0"/>
          <w:numId w:val="46"/>
        </w:numPr>
      </w:pPr>
      <w:r w:rsidRPr="00CB5BC7">
        <w:t>Protect children from harm, abuse, neglect, and exploitation.</w:t>
      </w:r>
    </w:p>
    <w:p w14:paraId="2DB9AE6F" w14:textId="77777777" w:rsidR="00CB5BC7" w:rsidRPr="00CB5BC7" w:rsidRDefault="00CB5BC7" w:rsidP="00CB5BC7">
      <w:pPr>
        <w:numPr>
          <w:ilvl w:val="0"/>
          <w:numId w:val="46"/>
        </w:numPr>
      </w:pPr>
      <w:r w:rsidRPr="00CB5BC7">
        <w:t>Promote a culture of vigilance and early help.</w:t>
      </w:r>
    </w:p>
    <w:p w14:paraId="4765A739" w14:textId="77777777" w:rsidR="00CB5BC7" w:rsidRPr="00CB5BC7" w:rsidRDefault="00CB5BC7" w:rsidP="00CB5BC7">
      <w:pPr>
        <w:numPr>
          <w:ilvl w:val="0"/>
          <w:numId w:val="46"/>
        </w:numPr>
      </w:pPr>
      <w:r w:rsidRPr="00CB5BC7">
        <w:t>Ensure staff understand their roles, responsibilities, and how to respond to concerns.</w:t>
      </w:r>
    </w:p>
    <w:p w14:paraId="54640DD0" w14:textId="3D95E962" w:rsidR="00CB5BC7" w:rsidRPr="00CB5BC7" w:rsidRDefault="00CB5BC7" w:rsidP="00CB5BC7">
      <w:pPr>
        <w:numPr>
          <w:ilvl w:val="0"/>
          <w:numId w:val="46"/>
        </w:numPr>
      </w:pPr>
      <w:r w:rsidRPr="00CB5BC7">
        <w:t>Establish clear local referral pathways in line with Merton’s procedures.</w:t>
      </w:r>
    </w:p>
    <w:p w14:paraId="1D72C8D2" w14:textId="77777777" w:rsidR="00CB5BC7" w:rsidRPr="00CB5BC7" w:rsidRDefault="00CB5BC7" w:rsidP="00CB5BC7">
      <w:pPr>
        <w:rPr>
          <w:b/>
          <w:bCs/>
        </w:rPr>
      </w:pPr>
      <w:r w:rsidRPr="00CB5BC7">
        <w:rPr>
          <w:b/>
          <w:bCs/>
        </w:rPr>
        <w:t>3. Scope</w:t>
      </w:r>
    </w:p>
    <w:p w14:paraId="1D92958D" w14:textId="063187DA" w:rsidR="00CB5BC7" w:rsidRPr="00CB5BC7" w:rsidRDefault="00CB5BC7" w:rsidP="00CB5BC7">
      <w:r w:rsidRPr="00CB5BC7">
        <w:t>This policy applies to all employees, agency staff, volunteers, and trustees working in the nursery.</w:t>
      </w:r>
    </w:p>
    <w:p w14:paraId="1B7FF7CD" w14:textId="77777777" w:rsidR="00CB5BC7" w:rsidRPr="00CB5BC7" w:rsidRDefault="00CB5BC7" w:rsidP="00CB5BC7">
      <w:pPr>
        <w:rPr>
          <w:b/>
          <w:bCs/>
        </w:rPr>
      </w:pPr>
      <w:r w:rsidRPr="00CB5BC7">
        <w:rPr>
          <w:b/>
          <w:bCs/>
        </w:rPr>
        <w:t>4. Definitions</w:t>
      </w:r>
    </w:p>
    <w:p w14:paraId="17522215" w14:textId="77777777" w:rsidR="00CB5BC7" w:rsidRPr="00CB5BC7" w:rsidRDefault="00CB5BC7" w:rsidP="00CB5BC7">
      <w:r w:rsidRPr="00CB5BC7">
        <w:rPr>
          <w:b/>
          <w:bCs/>
        </w:rPr>
        <w:t>Safeguarding</w:t>
      </w:r>
      <w:r w:rsidRPr="00CB5BC7">
        <w:t xml:space="preserve"> – Protecting children from maltreatment, preventing impairment of health or development, and ensuring safe and effective care.</w:t>
      </w:r>
    </w:p>
    <w:p w14:paraId="44F2325B" w14:textId="77777777" w:rsidR="00CB5BC7" w:rsidRPr="00CB5BC7" w:rsidRDefault="00CB5BC7" w:rsidP="00CB5BC7">
      <w:r w:rsidRPr="00CB5BC7">
        <w:rPr>
          <w:b/>
          <w:bCs/>
        </w:rPr>
        <w:t>Child Protection</w:t>
      </w:r>
      <w:r w:rsidRPr="00CB5BC7">
        <w:t xml:space="preserve"> – Part of safeguarding focused on protecting children who are suffering, or likely to suffer, significant harm.</w:t>
      </w:r>
    </w:p>
    <w:p w14:paraId="211E792B" w14:textId="487FD822" w:rsidR="00CB5BC7" w:rsidRPr="00CB5BC7" w:rsidRDefault="00CB5BC7" w:rsidP="00CB5BC7">
      <w:r w:rsidRPr="00CB5BC7">
        <w:rPr>
          <w:b/>
          <w:bCs/>
        </w:rPr>
        <w:lastRenderedPageBreak/>
        <w:t>Abuse</w:t>
      </w:r>
      <w:r w:rsidRPr="00CB5BC7">
        <w:t xml:space="preserve"> – Physical, emotional, sexual, or neglect. Staff should recognise possible signs and indicators of abuse.</w:t>
      </w:r>
    </w:p>
    <w:p w14:paraId="291B311A" w14:textId="77777777" w:rsidR="00CB5BC7" w:rsidRPr="00CB5BC7" w:rsidRDefault="00CB5BC7" w:rsidP="00CB5BC7">
      <w:pPr>
        <w:rPr>
          <w:b/>
          <w:bCs/>
        </w:rPr>
      </w:pPr>
      <w:r w:rsidRPr="00CB5BC7">
        <w:rPr>
          <w:b/>
          <w:bCs/>
        </w:rPr>
        <w:t>5. Roles and Responsibilities</w:t>
      </w:r>
    </w:p>
    <w:p w14:paraId="13377B0E" w14:textId="77777777" w:rsidR="00CB5BC7" w:rsidRPr="00CB5BC7" w:rsidRDefault="00CB5BC7" w:rsidP="00CB5BC7">
      <w:r w:rsidRPr="00CB5BC7">
        <w:rPr>
          <w:b/>
          <w:bCs/>
        </w:rPr>
        <w:t>Designated Safeguarding Lead (DSL): Anna Urciuoli</w:t>
      </w:r>
    </w:p>
    <w:p w14:paraId="52787BEF" w14:textId="77777777" w:rsidR="00CB5BC7" w:rsidRPr="00CB5BC7" w:rsidRDefault="00CB5BC7" w:rsidP="00CB5BC7">
      <w:pPr>
        <w:numPr>
          <w:ilvl w:val="0"/>
          <w:numId w:val="47"/>
        </w:numPr>
      </w:pPr>
      <w:r w:rsidRPr="00CB5BC7">
        <w:t>Lead responsibility for safeguarding and child protection.</w:t>
      </w:r>
    </w:p>
    <w:p w14:paraId="73377456" w14:textId="77777777" w:rsidR="00CB5BC7" w:rsidRPr="00CB5BC7" w:rsidRDefault="00CB5BC7" w:rsidP="00CB5BC7">
      <w:pPr>
        <w:numPr>
          <w:ilvl w:val="0"/>
          <w:numId w:val="47"/>
        </w:numPr>
      </w:pPr>
      <w:r w:rsidRPr="00CB5BC7">
        <w:t>Maintain up-to-date knowledge of national and local safeguarding procedures.</w:t>
      </w:r>
    </w:p>
    <w:p w14:paraId="3176F264" w14:textId="77777777" w:rsidR="00CB5BC7" w:rsidRPr="00CB5BC7" w:rsidRDefault="00CB5BC7" w:rsidP="00CB5BC7">
      <w:pPr>
        <w:numPr>
          <w:ilvl w:val="0"/>
          <w:numId w:val="47"/>
        </w:numPr>
      </w:pPr>
      <w:r w:rsidRPr="00CB5BC7">
        <w:t>Ensure referrals are made to appropriate agencies including Merton Children and Families Hub.</w:t>
      </w:r>
    </w:p>
    <w:p w14:paraId="3B3DB694" w14:textId="77777777" w:rsidR="00CB5BC7" w:rsidRPr="00CB5BC7" w:rsidRDefault="00CB5BC7" w:rsidP="00CB5BC7">
      <w:r w:rsidRPr="00CB5BC7">
        <w:rPr>
          <w:b/>
          <w:bCs/>
        </w:rPr>
        <w:t>Deputy Designated Safeguarding Leads (DDSLs): Rosella Floris and Lauren Hooper</w:t>
      </w:r>
    </w:p>
    <w:p w14:paraId="499213D9" w14:textId="77777777" w:rsidR="00CB5BC7" w:rsidRPr="00CB5BC7" w:rsidRDefault="00CB5BC7" w:rsidP="00CB5BC7">
      <w:pPr>
        <w:numPr>
          <w:ilvl w:val="0"/>
          <w:numId w:val="48"/>
        </w:numPr>
      </w:pPr>
      <w:r w:rsidRPr="00CB5BC7">
        <w:t>Support the DSL in safeguarding responsibilities.</w:t>
      </w:r>
    </w:p>
    <w:p w14:paraId="04103BA2" w14:textId="77777777" w:rsidR="00CB5BC7" w:rsidRPr="00CB5BC7" w:rsidRDefault="00CB5BC7" w:rsidP="00CB5BC7">
      <w:pPr>
        <w:numPr>
          <w:ilvl w:val="0"/>
          <w:numId w:val="48"/>
        </w:numPr>
      </w:pPr>
      <w:r w:rsidRPr="00CB5BC7">
        <w:t>Act as the lead contact in the absence of the DSL.</w:t>
      </w:r>
    </w:p>
    <w:p w14:paraId="7DCC7A7C" w14:textId="77777777" w:rsidR="00CB5BC7" w:rsidRPr="00CB5BC7" w:rsidRDefault="00CB5BC7" w:rsidP="00CB5BC7">
      <w:pPr>
        <w:numPr>
          <w:ilvl w:val="0"/>
          <w:numId w:val="48"/>
        </w:numPr>
      </w:pPr>
      <w:r w:rsidRPr="00CB5BC7">
        <w:t>Assist with referrals, record-keeping, and training.</w:t>
      </w:r>
    </w:p>
    <w:p w14:paraId="2883CF93" w14:textId="77777777" w:rsidR="00CB5BC7" w:rsidRPr="00CB5BC7" w:rsidRDefault="00CB5BC7" w:rsidP="00CB5BC7">
      <w:r w:rsidRPr="00CB5BC7">
        <w:rPr>
          <w:b/>
          <w:bCs/>
        </w:rPr>
        <w:t>All Staff and Volunteers</w:t>
      </w:r>
    </w:p>
    <w:p w14:paraId="63BEFCDD" w14:textId="77777777" w:rsidR="00CB5BC7" w:rsidRPr="00CB5BC7" w:rsidRDefault="00CB5BC7" w:rsidP="00CB5BC7">
      <w:pPr>
        <w:numPr>
          <w:ilvl w:val="0"/>
          <w:numId w:val="49"/>
        </w:numPr>
      </w:pPr>
      <w:r w:rsidRPr="00CB5BC7">
        <w:t>Must read and understand this policy.</w:t>
      </w:r>
    </w:p>
    <w:p w14:paraId="30F7888C" w14:textId="77777777" w:rsidR="00CB5BC7" w:rsidRPr="00CB5BC7" w:rsidRDefault="00CB5BC7" w:rsidP="00CB5BC7">
      <w:pPr>
        <w:numPr>
          <w:ilvl w:val="0"/>
          <w:numId w:val="49"/>
        </w:numPr>
      </w:pPr>
      <w:r w:rsidRPr="00CB5BC7">
        <w:t>Attend regular safeguarding training.</w:t>
      </w:r>
    </w:p>
    <w:p w14:paraId="22D1518D" w14:textId="51E9DC07" w:rsidR="00CB5BC7" w:rsidRPr="00CB5BC7" w:rsidRDefault="00CB5BC7" w:rsidP="00CB5BC7">
      <w:pPr>
        <w:numPr>
          <w:ilvl w:val="0"/>
          <w:numId w:val="49"/>
        </w:numPr>
      </w:pPr>
      <w:r w:rsidRPr="00CB5BC7">
        <w:t>Report concerns without delay to the DSL or DDSL.</w:t>
      </w:r>
    </w:p>
    <w:p w14:paraId="53324C30" w14:textId="77777777" w:rsidR="00CB5BC7" w:rsidRPr="00CB5BC7" w:rsidRDefault="00CB5BC7" w:rsidP="00CB5BC7">
      <w:pPr>
        <w:rPr>
          <w:b/>
          <w:bCs/>
        </w:rPr>
      </w:pPr>
      <w:r w:rsidRPr="00CB5BC7">
        <w:rPr>
          <w:b/>
          <w:bCs/>
        </w:rPr>
        <w:t>6. Identifying Concerns</w:t>
      </w:r>
    </w:p>
    <w:p w14:paraId="4BA1AF98" w14:textId="77777777" w:rsidR="00CB5BC7" w:rsidRPr="00CB5BC7" w:rsidRDefault="00CB5BC7" w:rsidP="00CB5BC7">
      <w:r w:rsidRPr="00CB5BC7">
        <w:t>Staff should be alert to signs of abuse, including:</w:t>
      </w:r>
    </w:p>
    <w:p w14:paraId="14DA321D" w14:textId="77777777" w:rsidR="00CB5BC7" w:rsidRPr="00CB5BC7" w:rsidRDefault="00CB5BC7" w:rsidP="00CB5BC7">
      <w:pPr>
        <w:numPr>
          <w:ilvl w:val="0"/>
          <w:numId w:val="50"/>
        </w:numPr>
      </w:pPr>
      <w:r w:rsidRPr="00CB5BC7">
        <w:t>Changes in behaviour or mood</w:t>
      </w:r>
    </w:p>
    <w:p w14:paraId="11C1387D" w14:textId="77777777" w:rsidR="00CB5BC7" w:rsidRPr="00CB5BC7" w:rsidRDefault="00CB5BC7" w:rsidP="00CB5BC7">
      <w:pPr>
        <w:numPr>
          <w:ilvl w:val="0"/>
          <w:numId w:val="50"/>
        </w:numPr>
      </w:pPr>
      <w:r w:rsidRPr="00CB5BC7">
        <w:t>Unexplained injuries</w:t>
      </w:r>
    </w:p>
    <w:p w14:paraId="3CA0BE7F" w14:textId="77777777" w:rsidR="00CB5BC7" w:rsidRPr="00CB5BC7" w:rsidRDefault="00CB5BC7" w:rsidP="00CB5BC7">
      <w:pPr>
        <w:numPr>
          <w:ilvl w:val="0"/>
          <w:numId w:val="50"/>
        </w:numPr>
      </w:pPr>
      <w:r w:rsidRPr="00CB5BC7">
        <w:t>Indicators of neglect (e.g., poor hygiene)</w:t>
      </w:r>
    </w:p>
    <w:p w14:paraId="7DB8D29E" w14:textId="77777777" w:rsidR="00CB5BC7" w:rsidRPr="00CB5BC7" w:rsidRDefault="00CB5BC7" w:rsidP="00CB5BC7">
      <w:pPr>
        <w:numPr>
          <w:ilvl w:val="0"/>
          <w:numId w:val="50"/>
        </w:numPr>
      </w:pPr>
      <w:r w:rsidRPr="00CB5BC7">
        <w:t>Disclosures from children</w:t>
      </w:r>
    </w:p>
    <w:p w14:paraId="40685F66" w14:textId="66F05DF9" w:rsidR="00CB5BC7" w:rsidRPr="00CB5BC7" w:rsidRDefault="00CB5BC7" w:rsidP="00CB5BC7">
      <w:r w:rsidRPr="00CB5BC7">
        <w:t>Where concerns arise, staff must record factual observations and pass them immediately to the DSL or DDSL.</w:t>
      </w:r>
    </w:p>
    <w:p w14:paraId="7F20A990" w14:textId="77777777" w:rsidR="00CB5BC7" w:rsidRPr="00CB5BC7" w:rsidRDefault="00CB5BC7" w:rsidP="00CB5BC7">
      <w:pPr>
        <w:rPr>
          <w:b/>
          <w:bCs/>
        </w:rPr>
      </w:pPr>
      <w:r w:rsidRPr="00CB5BC7">
        <w:rPr>
          <w:b/>
          <w:bCs/>
        </w:rPr>
        <w:t>7. Procedures for Reporting Concerns (Referral Pathways)</w:t>
      </w:r>
    </w:p>
    <w:p w14:paraId="2315ED87" w14:textId="77777777" w:rsidR="00CB5BC7" w:rsidRPr="00CB5BC7" w:rsidRDefault="00CB5BC7" w:rsidP="00CB5BC7">
      <w:pPr>
        <w:rPr>
          <w:b/>
          <w:bCs/>
        </w:rPr>
      </w:pPr>
      <w:r w:rsidRPr="00CB5BC7">
        <w:rPr>
          <w:b/>
          <w:bCs/>
        </w:rPr>
        <w:t>7.1 Urgent Child Protection Referral (Contact List 1)</w:t>
      </w:r>
    </w:p>
    <w:p w14:paraId="1B462365" w14:textId="77777777" w:rsidR="00CB5BC7" w:rsidRPr="00CB5BC7" w:rsidRDefault="00CB5BC7" w:rsidP="00CB5BC7">
      <w:r w:rsidRPr="00CB5BC7">
        <w:t xml:space="preserve">If a child is believed to be </w:t>
      </w:r>
      <w:r w:rsidRPr="00CB5BC7">
        <w:rPr>
          <w:i/>
          <w:iCs/>
        </w:rPr>
        <w:t>at risk of significant harm</w:t>
      </w:r>
      <w:r w:rsidRPr="00CB5BC7">
        <w:t>, the following steps must be taken:</w:t>
      </w:r>
    </w:p>
    <w:p w14:paraId="6CC89AE0" w14:textId="77777777" w:rsidR="00CB5BC7" w:rsidRPr="00CB5BC7" w:rsidRDefault="00CB5BC7" w:rsidP="00CB5BC7">
      <w:pPr>
        <w:numPr>
          <w:ilvl w:val="0"/>
          <w:numId w:val="51"/>
        </w:numPr>
      </w:pPr>
      <w:r w:rsidRPr="00CB5BC7">
        <w:lastRenderedPageBreak/>
        <w:t xml:space="preserve">Contact Merton </w:t>
      </w:r>
      <w:r w:rsidRPr="00CB5BC7">
        <w:rPr>
          <w:b/>
          <w:bCs/>
        </w:rPr>
        <w:t>Children and Families Hub</w:t>
      </w:r>
      <w:r w:rsidRPr="00CB5BC7">
        <w:t xml:space="preserve"> during office hours:</w:t>
      </w:r>
      <w:r w:rsidRPr="00CB5BC7">
        <w:br/>
      </w:r>
      <w:r w:rsidRPr="00CB5BC7">
        <w:rPr>
          <w:b/>
          <w:bCs/>
        </w:rPr>
        <w:t>Tel:</w:t>
      </w:r>
      <w:r w:rsidRPr="00CB5BC7">
        <w:t xml:space="preserve"> 020 8545 4226 / 4227</w:t>
      </w:r>
      <w:r w:rsidRPr="00CB5BC7">
        <w:br/>
      </w:r>
      <w:r w:rsidRPr="00CB5BC7">
        <w:rPr>
          <w:b/>
          <w:bCs/>
        </w:rPr>
        <w:t>Email:</w:t>
      </w:r>
      <w:r w:rsidRPr="00CB5BC7">
        <w:t xml:space="preserve"> candfhub@merton.gov.uk</w:t>
      </w:r>
    </w:p>
    <w:p w14:paraId="66EA84A0" w14:textId="77777777" w:rsidR="00CB5BC7" w:rsidRPr="00CB5BC7" w:rsidRDefault="00CB5BC7" w:rsidP="00CB5BC7">
      <w:pPr>
        <w:numPr>
          <w:ilvl w:val="0"/>
          <w:numId w:val="51"/>
        </w:numPr>
      </w:pPr>
      <w:r w:rsidRPr="00CB5BC7">
        <w:t xml:space="preserve">If outside office hours or urgent, call the </w:t>
      </w:r>
      <w:r w:rsidRPr="00CB5BC7">
        <w:rPr>
          <w:b/>
          <w:bCs/>
        </w:rPr>
        <w:t>Emergency Duty Team</w:t>
      </w:r>
      <w:r w:rsidRPr="00CB5BC7">
        <w:t>: 020 8770 5000</w:t>
      </w:r>
    </w:p>
    <w:p w14:paraId="4DEED4B4" w14:textId="77777777" w:rsidR="00CB5BC7" w:rsidRPr="00CB5BC7" w:rsidRDefault="00CB5BC7" w:rsidP="00CB5BC7">
      <w:pPr>
        <w:numPr>
          <w:ilvl w:val="0"/>
          <w:numId w:val="51"/>
        </w:numPr>
      </w:pPr>
      <w:r w:rsidRPr="00CB5BC7">
        <w:t xml:space="preserve">If there is immediate danger, </w:t>
      </w:r>
      <w:r w:rsidRPr="00CB5BC7">
        <w:rPr>
          <w:b/>
          <w:bCs/>
        </w:rPr>
        <w:t>call 999</w:t>
      </w:r>
      <w:r w:rsidRPr="00CB5BC7">
        <w:t>.</w:t>
      </w:r>
    </w:p>
    <w:p w14:paraId="5E62CA6A" w14:textId="77777777" w:rsidR="00CB5BC7" w:rsidRPr="00CB5BC7" w:rsidRDefault="00CB5BC7" w:rsidP="00CB5BC7">
      <w:r w:rsidRPr="00CB5BC7">
        <w:t>All referrals must be followed up with a completed “Children and Families Hub Request for Service” form within 24 hours.</w:t>
      </w:r>
    </w:p>
    <w:p w14:paraId="0EFC3A39" w14:textId="77777777" w:rsidR="00CB5BC7" w:rsidRPr="00CB5BC7" w:rsidRDefault="00CB5BC7" w:rsidP="00CB5BC7">
      <w:pPr>
        <w:rPr>
          <w:b/>
          <w:bCs/>
        </w:rPr>
      </w:pPr>
      <w:r w:rsidRPr="00CB5BC7">
        <w:rPr>
          <w:b/>
          <w:bCs/>
        </w:rPr>
        <w:t>7.2 Local Authority Designated Officer (LADO)</w:t>
      </w:r>
    </w:p>
    <w:p w14:paraId="7D525DE4" w14:textId="77777777" w:rsidR="00CB5BC7" w:rsidRPr="00CB5BC7" w:rsidRDefault="00CB5BC7" w:rsidP="00CB5BC7">
      <w:r w:rsidRPr="00CB5BC7">
        <w:t>For allegations involving staff or volunteers:</w:t>
      </w:r>
    </w:p>
    <w:p w14:paraId="5BE8F514" w14:textId="77777777" w:rsidR="00CB5BC7" w:rsidRPr="00CB5BC7" w:rsidRDefault="00CB5BC7" w:rsidP="00CB5BC7">
      <w:pPr>
        <w:numPr>
          <w:ilvl w:val="0"/>
          <w:numId w:val="52"/>
        </w:numPr>
      </w:pPr>
      <w:r w:rsidRPr="00CB5BC7">
        <w:t>Contact Merton LADO within 24 hours:</w:t>
      </w:r>
      <w:r w:rsidRPr="00CB5BC7">
        <w:br/>
      </w:r>
      <w:r w:rsidRPr="00CB5BC7">
        <w:rPr>
          <w:b/>
          <w:bCs/>
        </w:rPr>
        <w:t>Tel:</w:t>
      </w:r>
      <w:r w:rsidRPr="00CB5BC7">
        <w:t xml:space="preserve"> 020 8545 3179 / 3187</w:t>
      </w:r>
      <w:r w:rsidRPr="00CB5BC7">
        <w:br/>
      </w:r>
      <w:r w:rsidRPr="00CB5BC7">
        <w:rPr>
          <w:b/>
          <w:bCs/>
        </w:rPr>
        <w:t>Email:</w:t>
      </w:r>
      <w:r w:rsidRPr="00CB5BC7">
        <w:t xml:space="preserve"> LADO@merton.gov.uk</w:t>
      </w:r>
    </w:p>
    <w:p w14:paraId="130EE6D8" w14:textId="77777777" w:rsidR="00CB5BC7" w:rsidRPr="00CB5BC7" w:rsidRDefault="00CB5BC7" w:rsidP="00CB5BC7">
      <w:pPr>
        <w:rPr>
          <w:b/>
          <w:bCs/>
        </w:rPr>
      </w:pPr>
      <w:r w:rsidRPr="00CB5BC7">
        <w:rPr>
          <w:b/>
          <w:bCs/>
        </w:rPr>
        <w:t>7.3 Contact List 2 – Non</w:t>
      </w:r>
      <w:r w:rsidRPr="00CB5BC7">
        <w:rPr>
          <w:b/>
          <w:bCs/>
        </w:rPr>
        <w:noBreakHyphen/>
        <w:t>Safeguarding Incidents</w:t>
      </w:r>
    </w:p>
    <w:p w14:paraId="3F6B0C7C" w14:textId="266EC34A" w:rsidR="00CB5BC7" w:rsidRPr="00CB5BC7" w:rsidRDefault="00CB5BC7" w:rsidP="00CB5BC7">
      <w:r w:rsidRPr="00CB5BC7">
        <w:t>Certain serious incidents, such as a serious accident in the nursery, follow Contact List 2 procedures. Documentation must be completed and shared with the relevant authority.</w:t>
      </w:r>
    </w:p>
    <w:p w14:paraId="08CAD89A" w14:textId="77777777" w:rsidR="00CB5BC7" w:rsidRPr="00CB5BC7" w:rsidRDefault="00CB5BC7" w:rsidP="00CB5BC7">
      <w:pPr>
        <w:rPr>
          <w:b/>
          <w:bCs/>
        </w:rPr>
      </w:pPr>
      <w:r w:rsidRPr="00CB5BC7">
        <w:rPr>
          <w:b/>
          <w:bCs/>
        </w:rPr>
        <w:t>8. Information Sharing &amp; Confidentiality</w:t>
      </w:r>
    </w:p>
    <w:p w14:paraId="68E44078" w14:textId="77777777" w:rsidR="00CB5BC7" w:rsidRPr="00CB5BC7" w:rsidRDefault="00CB5BC7" w:rsidP="00CB5BC7">
      <w:r w:rsidRPr="00CB5BC7">
        <w:t>Information must be shared responsibly and only with those who need to know. Staff must:</w:t>
      </w:r>
    </w:p>
    <w:p w14:paraId="178A2219" w14:textId="77777777" w:rsidR="00CB5BC7" w:rsidRPr="00CB5BC7" w:rsidRDefault="00CB5BC7" w:rsidP="00CB5BC7">
      <w:pPr>
        <w:numPr>
          <w:ilvl w:val="0"/>
          <w:numId w:val="53"/>
        </w:numPr>
      </w:pPr>
      <w:r w:rsidRPr="00CB5BC7">
        <w:t>Seek consent for information sharing unless it would place the child at greater risk.</w:t>
      </w:r>
    </w:p>
    <w:p w14:paraId="385F3B8D" w14:textId="06E80A22" w:rsidR="00CB5BC7" w:rsidRPr="00CB5BC7" w:rsidRDefault="00CB5BC7" w:rsidP="00CB5BC7">
      <w:pPr>
        <w:numPr>
          <w:ilvl w:val="0"/>
          <w:numId w:val="53"/>
        </w:numPr>
      </w:pPr>
      <w:r w:rsidRPr="00CB5BC7">
        <w:t>Record decisions and reasons for sharing or withholding information.</w:t>
      </w:r>
    </w:p>
    <w:p w14:paraId="387C5109" w14:textId="77777777" w:rsidR="00CB5BC7" w:rsidRPr="00CB5BC7" w:rsidRDefault="00CB5BC7" w:rsidP="00CB5BC7">
      <w:pPr>
        <w:rPr>
          <w:b/>
          <w:bCs/>
        </w:rPr>
      </w:pPr>
      <w:r w:rsidRPr="00CB5BC7">
        <w:rPr>
          <w:b/>
          <w:bCs/>
        </w:rPr>
        <w:t>9. Record Keeping</w:t>
      </w:r>
    </w:p>
    <w:p w14:paraId="143DA4AF" w14:textId="77777777" w:rsidR="00CB5BC7" w:rsidRPr="00CB5BC7" w:rsidRDefault="00CB5BC7" w:rsidP="00CB5BC7">
      <w:pPr>
        <w:numPr>
          <w:ilvl w:val="0"/>
          <w:numId w:val="54"/>
        </w:numPr>
      </w:pPr>
      <w:r w:rsidRPr="00CB5BC7">
        <w:t>Use agreed formats to record concerns.</w:t>
      </w:r>
    </w:p>
    <w:p w14:paraId="1BE37BF5" w14:textId="77777777" w:rsidR="00CB5BC7" w:rsidRPr="00CB5BC7" w:rsidRDefault="00CB5BC7" w:rsidP="00CB5BC7">
      <w:pPr>
        <w:numPr>
          <w:ilvl w:val="0"/>
          <w:numId w:val="54"/>
        </w:numPr>
      </w:pPr>
      <w:r w:rsidRPr="00CB5BC7">
        <w:t>Store records securely and separately from general records.</w:t>
      </w:r>
    </w:p>
    <w:p w14:paraId="507BCBFE" w14:textId="7614BE73" w:rsidR="00F63026" w:rsidRPr="00CB5BC7" w:rsidRDefault="00CB5BC7" w:rsidP="00CB5BC7">
      <w:pPr>
        <w:numPr>
          <w:ilvl w:val="0"/>
          <w:numId w:val="54"/>
        </w:numPr>
      </w:pPr>
      <w:r w:rsidRPr="00CB5BC7">
        <w:t>Include details of discussions, decisions, and actions taken.</w:t>
      </w:r>
    </w:p>
    <w:p w14:paraId="37E29B11" w14:textId="77777777" w:rsidR="00CB5BC7" w:rsidRPr="00CB5BC7" w:rsidRDefault="00CB5BC7" w:rsidP="00CB5BC7">
      <w:pPr>
        <w:rPr>
          <w:b/>
          <w:bCs/>
        </w:rPr>
      </w:pPr>
      <w:r w:rsidRPr="00CB5BC7">
        <w:rPr>
          <w:b/>
          <w:bCs/>
        </w:rPr>
        <w:t>10. Training</w:t>
      </w:r>
    </w:p>
    <w:p w14:paraId="0B63BBC3" w14:textId="77777777" w:rsidR="00CB5BC7" w:rsidRPr="00CB5BC7" w:rsidRDefault="00CB5BC7" w:rsidP="00CB5BC7">
      <w:pPr>
        <w:numPr>
          <w:ilvl w:val="0"/>
          <w:numId w:val="55"/>
        </w:numPr>
      </w:pPr>
      <w:r w:rsidRPr="00CB5BC7">
        <w:t>All staff will receive safeguarding training on induction and at least annually.</w:t>
      </w:r>
    </w:p>
    <w:p w14:paraId="4A7EDB2C" w14:textId="16005D56" w:rsidR="00CB5BC7" w:rsidRPr="00CB5BC7" w:rsidRDefault="00CB5BC7" w:rsidP="00CB5BC7">
      <w:pPr>
        <w:numPr>
          <w:ilvl w:val="0"/>
          <w:numId w:val="55"/>
        </w:numPr>
      </w:pPr>
      <w:r w:rsidRPr="00CB5BC7">
        <w:lastRenderedPageBreak/>
        <w:t>DSL Anna Urciuoli and DDSLs Rosella Floris and Lauren Hooper will undertake enhanced training and refresh knowledge as required.</w:t>
      </w:r>
    </w:p>
    <w:p w14:paraId="7FAB16EC" w14:textId="77777777" w:rsidR="00CB5BC7" w:rsidRPr="00CB5BC7" w:rsidRDefault="00CB5BC7" w:rsidP="00CB5BC7">
      <w:pPr>
        <w:rPr>
          <w:b/>
          <w:bCs/>
        </w:rPr>
      </w:pPr>
      <w:r w:rsidRPr="00CB5BC7">
        <w:rPr>
          <w:b/>
          <w:bCs/>
        </w:rPr>
        <w:t>11. Safer Recruitment</w:t>
      </w:r>
    </w:p>
    <w:p w14:paraId="619B6A2C" w14:textId="77777777" w:rsidR="00CB5BC7" w:rsidRPr="00CB5BC7" w:rsidRDefault="00CB5BC7" w:rsidP="00CB5BC7">
      <w:r w:rsidRPr="00CB5BC7">
        <w:t>Recruitment follows safer recruitment principles:</w:t>
      </w:r>
    </w:p>
    <w:p w14:paraId="2244FF5D" w14:textId="77777777" w:rsidR="00CB5BC7" w:rsidRPr="00CB5BC7" w:rsidRDefault="00CB5BC7" w:rsidP="00CB5BC7">
      <w:pPr>
        <w:numPr>
          <w:ilvl w:val="0"/>
          <w:numId w:val="56"/>
        </w:numPr>
      </w:pPr>
      <w:r w:rsidRPr="00CB5BC7">
        <w:t>Pre-employment checks (DBS, references)</w:t>
      </w:r>
    </w:p>
    <w:p w14:paraId="4C056368" w14:textId="77777777" w:rsidR="00CB5BC7" w:rsidRPr="00CB5BC7" w:rsidRDefault="00CB5BC7" w:rsidP="00CB5BC7">
      <w:pPr>
        <w:numPr>
          <w:ilvl w:val="0"/>
          <w:numId w:val="56"/>
        </w:numPr>
      </w:pPr>
      <w:r w:rsidRPr="00CB5BC7">
        <w:t>Verification of identity and right to work</w:t>
      </w:r>
    </w:p>
    <w:p w14:paraId="36D415F3" w14:textId="57C95CD4" w:rsidR="00CB5BC7" w:rsidRPr="00CB5BC7" w:rsidRDefault="00CB5BC7" w:rsidP="00CB5BC7">
      <w:pPr>
        <w:numPr>
          <w:ilvl w:val="0"/>
          <w:numId w:val="56"/>
        </w:numPr>
      </w:pPr>
      <w:r w:rsidRPr="00CB5BC7">
        <w:t>Interview questions addressing safeguarding knowledge and attitudes</w:t>
      </w:r>
    </w:p>
    <w:p w14:paraId="015AD1CA" w14:textId="4E96F30E" w:rsidR="00CB5BC7" w:rsidRPr="00CB5BC7" w:rsidRDefault="00393123" w:rsidP="00CB5BC7">
      <w:pPr>
        <w:rPr>
          <w:b/>
          <w:bCs/>
        </w:rPr>
      </w:pPr>
      <w:r>
        <w:rPr>
          <w:b/>
          <w:bCs/>
        </w:rPr>
        <w:t xml:space="preserve">  </w:t>
      </w:r>
      <w:r w:rsidR="00CB5BC7" w:rsidRPr="00CB5BC7">
        <w:rPr>
          <w:b/>
          <w:bCs/>
        </w:rPr>
        <w:t>12. Monitoring and Review</w:t>
      </w:r>
    </w:p>
    <w:p w14:paraId="65C4DFA3" w14:textId="20E5959B" w:rsidR="00CB5BC7" w:rsidRPr="00CB5BC7" w:rsidRDefault="00CB5BC7" w:rsidP="00CB5BC7">
      <w:r w:rsidRPr="00CB5BC7">
        <w:t>This policy will be reviewed annually or sooner if legislative or local procedure changes require.</w:t>
      </w:r>
    </w:p>
    <w:p w14:paraId="4CC45C60" w14:textId="77777777" w:rsidR="00CB5BC7" w:rsidRPr="00CB5BC7" w:rsidRDefault="00CB5BC7" w:rsidP="00CB5BC7">
      <w:pPr>
        <w:rPr>
          <w:b/>
          <w:bCs/>
        </w:rPr>
      </w:pPr>
      <w:r w:rsidRPr="00CB5BC7">
        <w:rPr>
          <w:b/>
          <w:bCs/>
        </w:rPr>
        <w:t>13. Useful Contact Information (Merton)</w:t>
      </w:r>
    </w:p>
    <w:p w14:paraId="24189D1A" w14:textId="77777777" w:rsidR="00CB5BC7" w:rsidRPr="00CB5BC7" w:rsidRDefault="00CB5BC7" w:rsidP="00CB5BC7">
      <w:r w:rsidRPr="00CB5BC7">
        <w:rPr>
          <w:b/>
          <w:bCs/>
        </w:rPr>
        <w:t>Merton Children and Families Hub (Safeguarding Referrals)</w:t>
      </w:r>
    </w:p>
    <w:p w14:paraId="5F4FBA32" w14:textId="77777777" w:rsidR="00CB5BC7" w:rsidRPr="00CB5BC7" w:rsidRDefault="00CB5BC7" w:rsidP="00CB5BC7">
      <w:pPr>
        <w:numPr>
          <w:ilvl w:val="0"/>
          <w:numId w:val="57"/>
        </w:numPr>
      </w:pPr>
      <w:r w:rsidRPr="00CB5BC7">
        <w:rPr>
          <w:b/>
          <w:bCs/>
        </w:rPr>
        <w:t>Tel:</w:t>
      </w:r>
      <w:r w:rsidRPr="00CB5BC7">
        <w:t xml:space="preserve"> 020 8545 4226 / 4227</w:t>
      </w:r>
    </w:p>
    <w:p w14:paraId="10A70282" w14:textId="77777777" w:rsidR="00CB5BC7" w:rsidRPr="00CB5BC7" w:rsidRDefault="00CB5BC7" w:rsidP="00CB5BC7">
      <w:pPr>
        <w:numPr>
          <w:ilvl w:val="0"/>
          <w:numId w:val="57"/>
        </w:numPr>
      </w:pPr>
      <w:r w:rsidRPr="00CB5BC7">
        <w:rPr>
          <w:b/>
          <w:bCs/>
        </w:rPr>
        <w:t>Out-of-hours:</w:t>
      </w:r>
      <w:r w:rsidRPr="00CB5BC7">
        <w:t xml:space="preserve"> 020 8770 5000</w:t>
      </w:r>
    </w:p>
    <w:p w14:paraId="7217EFBE" w14:textId="77777777" w:rsidR="00CB5BC7" w:rsidRPr="00CB5BC7" w:rsidRDefault="00CB5BC7" w:rsidP="00CB5BC7">
      <w:pPr>
        <w:numPr>
          <w:ilvl w:val="0"/>
          <w:numId w:val="57"/>
        </w:numPr>
      </w:pPr>
      <w:r w:rsidRPr="00CB5BC7">
        <w:rPr>
          <w:b/>
          <w:bCs/>
        </w:rPr>
        <w:t>Email:</w:t>
      </w:r>
      <w:r w:rsidRPr="00CB5BC7">
        <w:t xml:space="preserve"> candfhub@merton.gov.uk</w:t>
      </w:r>
    </w:p>
    <w:p w14:paraId="5DC7D08B" w14:textId="68645B90" w:rsidR="002F59A6" w:rsidRPr="002F59A6" w:rsidRDefault="00CB5BC7" w:rsidP="002F59A6">
      <w:r w:rsidRPr="00CB5BC7">
        <w:rPr>
          <w:b/>
          <w:bCs/>
        </w:rPr>
        <w:t xml:space="preserve">Police </w:t>
      </w:r>
      <w:proofErr w:type="gramStart"/>
      <w:r w:rsidRPr="00CB5BC7">
        <w:rPr>
          <w:b/>
          <w:bCs/>
        </w:rPr>
        <w:t>Non-Emergency</w:t>
      </w:r>
      <w:proofErr w:type="gramEnd"/>
      <w:r w:rsidRPr="00CB5BC7">
        <w:rPr>
          <w:b/>
          <w:bCs/>
        </w:rPr>
        <w:t>:</w:t>
      </w:r>
      <w:r w:rsidRPr="00CB5BC7">
        <w:t xml:space="preserve"> 101</w:t>
      </w:r>
      <w:r w:rsidRPr="00CB5BC7">
        <w:br/>
      </w:r>
      <w:r w:rsidRPr="00CB5BC7">
        <w:rPr>
          <w:b/>
          <w:bCs/>
        </w:rPr>
        <w:t>Police Emergency:</w:t>
      </w:r>
      <w:r w:rsidRPr="00CB5BC7">
        <w:t xml:space="preserve"> 999</w:t>
      </w:r>
      <w:r w:rsidRPr="00CB5BC7">
        <w:br/>
      </w:r>
      <w:r w:rsidRPr="00CB5BC7">
        <w:rPr>
          <w:b/>
          <w:bCs/>
        </w:rPr>
        <w:t>Merton LADO (Allegations):</w:t>
      </w:r>
      <w:r w:rsidRPr="00CB5BC7">
        <w:t xml:space="preserve"> 020 8545 3179 / 3187</w:t>
      </w:r>
    </w:p>
    <w:p w14:paraId="55985796" w14:textId="77777777" w:rsidR="002F59A6" w:rsidRPr="002F59A6" w:rsidRDefault="002F59A6" w:rsidP="002F59A6">
      <w:pPr>
        <w:rPr>
          <w:b/>
          <w:bCs/>
        </w:rPr>
      </w:pPr>
      <w:r w:rsidRPr="002F59A6">
        <w:rPr>
          <w:b/>
          <w:bCs/>
        </w:rPr>
        <w:t>13. Useful Contact Information (Merton)</w:t>
      </w:r>
    </w:p>
    <w:p w14:paraId="5064EF55" w14:textId="77777777" w:rsidR="002F59A6" w:rsidRPr="002F59A6" w:rsidRDefault="002F59A6" w:rsidP="002F59A6">
      <w:r w:rsidRPr="002F59A6">
        <w:rPr>
          <w:b/>
          <w:bCs/>
        </w:rPr>
        <w:t>Merton Children and Families Hub (Safeguarding Referrals)</w:t>
      </w:r>
    </w:p>
    <w:p w14:paraId="4B3E618D" w14:textId="77777777" w:rsidR="002F59A6" w:rsidRPr="002F59A6" w:rsidRDefault="002F59A6" w:rsidP="002F59A6">
      <w:pPr>
        <w:numPr>
          <w:ilvl w:val="0"/>
          <w:numId w:val="34"/>
        </w:numPr>
      </w:pPr>
      <w:r w:rsidRPr="002F59A6">
        <w:rPr>
          <w:b/>
          <w:bCs/>
        </w:rPr>
        <w:t>Tel:</w:t>
      </w:r>
      <w:r w:rsidRPr="002F59A6">
        <w:t xml:space="preserve"> 020 8545 4226 / 4227</w:t>
      </w:r>
    </w:p>
    <w:p w14:paraId="3331379D" w14:textId="77777777" w:rsidR="002F59A6" w:rsidRPr="002F59A6" w:rsidRDefault="002F59A6" w:rsidP="002F59A6">
      <w:pPr>
        <w:numPr>
          <w:ilvl w:val="0"/>
          <w:numId w:val="34"/>
        </w:numPr>
      </w:pPr>
      <w:r w:rsidRPr="002F59A6">
        <w:rPr>
          <w:b/>
          <w:bCs/>
        </w:rPr>
        <w:t>Out-of-hours:</w:t>
      </w:r>
      <w:r w:rsidRPr="002F59A6">
        <w:t xml:space="preserve"> 020 8770 5000</w:t>
      </w:r>
    </w:p>
    <w:p w14:paraId="022F5044" w14:textId="77777777" w:rsidR="002F59A6" w:rsidRPr="002F59A6" w:rsidRDefault="002F59A6" w:rsidP="002F59A6">
      <w:pPr>
        <w:numPr>
          <w:ilvl w:val="0"/>
          <w:numId w:val="34"/>
        </w:numPr>
      </w:pPr>
      <w:r w:rsidRPr="002F59A6">
        <w:rPr>
          <w:b/>
          <w:bCs/>
        </w:rPr>
        <w:t>Email:</w:t>
      </w:r>
      <w:r w:rsidRPr="002F59A6">
        <w:t xml:space="preserve"> candfhub@merton.gov.uk</w:t>
      </w:r>
    </w:p>
    <w:p w14:paraId="6F978E2A" w14:textId="191E0109" w:rsidR="00D3006D" w:rsidRDefault="002F59A6">
      <w:r w:rsidRPr="002F59A6">
        <w:rPr>
          <w:b/>
          <w:bCs/>
        </w:rPr>
        <w:t xml:space="preserve">Police </w:t>
      </w:r>
      <w:proofErr w:type="gramStart"/>
      <w:r w:rsidRPr="002F59A6">
        <w:rPr>
          <w:b/>
          <w:bCs/>
        </w:rPr>
        <w:t>Non-Emergency</w:t>
      </w:r>
      <w:proofErr w:type="gramEnd"/>
      <w:r w:rsidRPr="002F59A6">
        <w:rPr>
          <w:b/>
          <w:bCs/>
        </w:rPr>
        <w:t>:</w:t>
      </w:r>
      <w:r w:rsidRPr="002F59A6">
        <w:t xml:space="preserve"> 101</w:t>
      </w:r>
      <w:r w:rsidRPr="002F59A6">
        <w:br/>
      </w:r>
      <w:r w:rsidRPr="002F59A6">
        <w:rPr>
          <w:b/>
          <w:bCs/>
        </w:rPr>
        <w:t>Police Emergency:</w:t>
      </w:r>
      <w:r w:rsidRPr="002F59A6">
        <w:t xml:space="preserve"> 999</w:t>
      </w:r>
      <w:r w:rsidRPr="002F59A6">
        <w:br/>
      </w:r>
      <w:r w:rsidRPr="002F59A6">
        <w:rPr>
          <w:b/>
          <w:bCs/>
        </w:rPr>
        <w:t>Merton LADO (Allegations):</w:t>
      </w:r>
      <w:r w:rsidRPr="002F59A6">
        <w:t xml:space="preserve"> 020 8545 3179 / 3187</w:t>
      </w:r>
    </w:p>
    <w:p w14:paraId="1A87E28F" w14:textId="77777777" w:rsidR="00CB7710" w:rsidRPr="00A962A1" w:rsidRDefault="00CB7710" w:rsidP="00CB7710">
      <w:r w:rsidRPr="00A962A1">
        <w:t>This policy will be reviewed annually or sooner if guidance changes. Parents and carers will be notified of any updates.</w:t>
      </w:r>
    </w:p>
    <w:p w14:paraId="2D6DC50F" w14:textId="77777777" w:rsidR="00A35B77" w:rsidRDefault="00A35B77" w:rsidP="00A35B77">
      <w:pPr>
        <w:pStyle w:val="NormalWeb"/>
      </w:pPr>
      <w:r>
        <w:lastRenderedPageBreak/>
        <w:t>The information in this policy has been compiled from the following authoritative sources:</w:t>
      </w:r>
    </w:p>
    <w:p w14:paraId="672D8965" w14:textId="77777777" w:rsidR="00A35B77" w:rsidRPr="00383606" w:rsidRDefault="00A35B77" w:rsidP="00A35B77">
      <w:pPr>
        <w:pStyle w:val="NormalWeb"/>
        <w:numPr>
          <w:ilvl w:val="0"/>
          <w:numId w:val="58"/>
        </w:numPr>
        <w:rPr>
          <w:sz w:val="22"/>
          <w:szCs w:val="22"/>
        </w:rPr>
      </w:pPr>
      <w:r w:rsidRPr="00383606">
        <w:rPr>
          <w:rStyle w:val="Strong"/>
          <w:rFonts w:eastAsiaTheme="majorEastAsia"/>
          <w:sz w:val="22"/>
          <w:szCs w:val="22"/>
        </w:rPr>
        <w:t>Merton Council – Contact Lists 1 &amp; 2 Guidance (January 2025)</w:t>
      </w:r>
    </w:p>
    <w:p w14:paraId="73DE4CF9" w14:textId="2D4AC810" w:rsidR="00A35B77" w:rsidRPr="00383606" w:rsidRDefault="00A35B77" w:rsidP="007C500B">
      <w:pPr>
        <w:pStyle w:val="NormalWeb"/>
        <w:numPr>
          <w:ilvl w:val="1"/>
          <w:numId w:val="58"/>
        </w:numPr>
        <w:rPr>
          <w:sz w:val="22"/>
          <w:szCs w:val="22"/>
        </w:rPr>
      </w:pPr>
      <w:r w:rsidRPr="00383606">
        <w:rPr>
          <w:sz w:val="22"/>
          <w:szCs w:val="22"/>
        </w:rPr>
        <w:t>Provides local procedures for reporting child protection concerns, safeguarding contacts, and referral pathways.</w:t>
      </w:r>
    </w:p>
    <w:p w14:paraId="323BD608" w14:textId="77777777" w:rsidR="00A35B77" w:rsidRPr="00383606" w:rsidRDefault="00A35B77" w:rsidP="00A35B77">
      <w:pPr>
        <w:pStyle w:val="NormalWeb"/>
        <w:numPr>
          <w:ilvl w:val="0"/>
          <w:numId w:val="58"/>
        </w:numPr>
        <w:rPr>
          <w:sz w:val="22"/>
          <w:szCs w:val="22"/>
        </w:rPr>
      </w:pPr>
      <w:r w:rsidRPr="00383606">
        <w:rPr>
          <w:rStyle w:val="Strong"/>
          <w:rFonts w:eastAsiaTheme="majorEastAsia"/>
          <w:sz w:val="22"/>
          <w:szCs w:val="22"/>
        </w:rPr>
        <w:t>Working Together to Safeguard Children (UK Government, latest edition)</w:t>
      </w:r>
    </w:p>
    <w:p w14:paraId="4CA31775" w14:textId="02B5FEE9" w:rsidR="00A35B77" w:rsidRPr="00383606" w:rsidRDefault="00A35B77" w:rsidP="007C500B">
      <w:pPr>
        <w:pStyle w:val="NormalWeb"/>
        <w:numPr>
          <w:ilvl w:val="1"/>
          <w:numId w:val="58"/>
        </w:numPr>
        <w:rPr>
          <w:sz w:val="22"/>
          <w:szCs w:val="22"/>
        </w:rPr>
      </w:pPr>
      <w:r w:rsidRPr="00383606">
        <w:rPr>
          <w:sz w:val="22"/>
          <w:szCs w:val="22"/>
        </w:rPr>
        <w:t>Sets statutory duties for all organisations working with children in England.</w:t>
      </w:r>
    </w:p>
    <w:p w14:paraId="27C7AF8F" w14:textId="77777777" w:rsidR="00A35B77" w:rsidRPr="00383606" w:rsidRDefault="00A35B77" w:rsidP="00A35B77">
      <w:pPr>
        <w:pStyle w:val="NormalWeb"/>
        <w:numPr>
          <w:ilvl w:val="0"/>
          <w:numId w:val="58"/>
        </w:numPr>
        <w:rPr>
          <w:sz w:val="22"/>
          <w:szCs w:val="22"/>
        </w:rPr>
      </w:pPr>
      <w:r w:rsidRPr="00383606">
        <w:rPr>
          <w:rStyle w:val="Strong"/>
          <w:rFonts w:eastAsiaTheme="majorEastAsia"/>
          <w:sz w:val="22"/>
          <w:szCs w:val="22"/>
        </w:rPr>
        <w:t>Keeping Children Safe in Education (DfE, 2025)</w:t>
      </w:r>
    </w:p>
    <w:p w14:paraId="32A6C270" w14:textId="77777777" w:rsidR="00A35B77" w:rsidRPr="00383606" w:rsidRDefault="00A35B77" w:rsidP="00A35B77">
      <w:pPr>
        <w:pStyle w:val="NormalWeb"/>
        <w:numPr>
          <w:ilvl w:val="1"/>
          <w:numId w:val="58"/>
        </w:numPr>
        <w:rPr>
          <w:sz w:val="22"/>
          <w:szCs w:val="22"/>
        </w:rPr>
      </w:pPr>
      <w:r w:rsidRPr="00383606">
        <w:rPr>
          <w:sz w:val="22"/>
          <w:szCs w:val="22"/>
        </w:rPr>
        <w:t>Guidance for early years and education settings on safeguarding responsibilities.</w:t>
      </w:r>
    </w:p>
    <w:p w14:paraId="427E1316" w14:textId="77777777" w:rsidR="00A35B77" w:rsidRPr="00383606" w:rsidRDefault="00A35B77" w:rsidP="00A35B77">
      <w:pPr>
        <w:pStyle w:val="NormalWeb"/>
        <w:numPr>
          <w:ilvl w:val="1"/>
          <w:numId w:val="58"/>
        </w:numPr>
        <w:rPr>
          <w:sz w:val="22"/>
          <w:szCs w:val="22"/>
        </w:rPr>
      </w:pPr>
      <w:r w:rsidRPr="00383606">
        <w:rPr>
          <w:sz w:val="22"/>
          <w:szCs w:val="22"/>
        </w:rPr>
        <w:t>DfE guidance</w:t>
      </w:r>
    </w:p>
    <w:p w14:paraId="79AF0902" w14:textId="77777777" w:rsidR="00A35B77" w:rsidRPr="00383606" w:rsidRDefault="00A35B77" w:rsidP="00A35B77">
      <w:pPr>
        <w:pStyle w:val="NormalWeb"/>
        <w:numPr>
          <w:ilvl w:val="0"/>
          <w:numId w:val="58"/>
        </w:numPr>
        <w:rPr>
          <w:sz w:val="22"/>
          <w:szCs w:val="22"/>
        </w:rPr>
      </w:pPr>
      <w:r w:rsidRPr="00383606">
        <w:rPr>
          <w:rStyle w:val="Strong"/>
          <w:rFonts w:eastAsiaTheme="majorEastAsia"/>
          <w:sz w:val="22"/>
          <w:szCs w:val="22"/>
        </w:rPr>
        <w:t>NSPCC – Child Protection and Safeguarding Guidance</w:t>
      </w:r>
    </w:p>
    <w:p w14:paraId="60A2C8C3" w14:textId="71F4E279" w:rsidR="00A35B77" w:rsidRPr="00383606" w:rsidRDefault="00A35B77" w:rsidP="00A35B77">
      <w:pPr>
        <w:pStyle w:val="NormalWeb"/>
        <w:numPr>
          <w:ilvl w:val="1"/>
          <w:numId w:val="58"/>
        </w:numPr>
        <w:rPr>
          <w:sz w:val="22"/>
          <w:szCs w:val="22"/>
        </w:rPr>
      </w:pPr>
      <w:r w:rsidRPr="00383606">
        <w:rPr>
          <w:sz w:val="22"/>
          <w:szCs w:val="22"/>
        </w:rPr>
        <w:t>Best practice resources for early years practitioners.</w:t>
      </w:r>
    </w:p>
    <w:p w14:paraId="5FFCC94A" w14:textId="77777777" w:rsidR="00A35B77" w:rsidRPr="00383606" w:rsidRDefault="00A35B77" w:rsidP="00A35B77">
      <w:pPr>
        <w:pStyle w:val="NormalWeb"/>
        <w:numPr>
          <w:ilvl w:val="0"/>
          <w:numId w:val="58"/>
        </w:numPr>
        <w:rPr>
          <w:sz w:val="22"/>
          <w:szCs w:val="22"/>
        </w:rPr>
      </w:pPr>
      <w:r w:rsidRPr="00383606">
        <w:rPr>
          <w:rStyle w:val="Strong"/>
          <w:rFonts w:eastAsiaTheme="majorEastAsia"/>
          <w:sz w:val="22"/>
          <w:szCs w:val="22"/>
        </w:rPr>
        <w:t>Local authority procedures – Merton Children and Families Hub</w:t>
      </w:r>
    </w:p>
    <w:p w14:paraId="7FC2FDA9" w14:textId="77777777" w:rsidR="00A35B77" w:rsidRPr="00383606" w:rsidRDefault="00A35B77" w:rsidP="00A35B77">
      <w:pPr>
        <w:pStyle w:val="NormalWeb"/>
        <w:numPr>
          <w:ilvl w:val="1"/>
          <w:numId w:val="58"/>
        </w:numPr>
        <w:rPr>
          <w:sz w:val="22"/>
          <w:szCs w:val="22"/>
        </w:rPr>
      </w:pPr>
      <w:r w:rsidRPr="00383606">
        <w:rPr>
          <w:sz w:val="22"/>
          <w:szCs w:val="22"/>
        </w:rPr>
        <w:t>Local contact points for safeguarding referrals, including emergency contacts, LADO, and early help services.</w:t>
      </w:r>
    </w:p>
    <w:p w14:paraId="549CAE27" w14:textId="55A24066" w:rsidR="00F359A4" w:rsidRDefault="00F359A4"/>
    <w:sectPr w:rsidR="00F359A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49BD9" w14:textId="77777777" w:rsidR="00771AFE" w:rsidRDefault="00771AFE" w:rsidP="00F11F17">
      <w:pPr>
        <w:spacing w:after="0" w:line="240" w:lineRule="auto"/>
      </w:pPr>
      <w:r>
        <w:separator/>
      </w:r>
    </w:p>
  </w:endnote>
  <w:endnote w:type="continuationSeparator" w:id="0">
    <w:p w14:paraId="03B028A0" w14:textId="77777777" w:rsidR="00771AFE" w:rsidRDefault="00771AFE" w:rsidP="00F11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Kristen ITC">
    <w:panose1 w:val="03050502040202030202"/>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868EB" w14:textId="77777777" w:rsidR="00771AFE" w:rsidRDefault="00771AFE" w:rsidP="00F11F17">
      <w:pPr>
        <w:spacing w:after="0" w:line="240" w:lineRule="auto"/>
      </w:pPr>
      <w:r>
        <w:separator/>
      </w:r>
    </w:p>
  </w:footnote>
  <w:footnote w:type="continuationSeparator" w:id="0">
    <w:p w14:paraId="54AC314D" w14:textId="77777777" w:rsidR="00771AFE" w:rsidRDefault="00771AFE" w:rsidP="00F11F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28025" w14:textId="292EBFCD" w:rsidR="00D74F7C" w:rsidRDefault="00D74F7C">
    <w:pPr>
      <w:pStyle w:val="Header"/>
    </w:pPr>
    <w:r>
      <w:rPr>
        <w:noProof/>
      </w:rPr>
      <w:drawing>
        <wp:inline distT="0" distB="0" distL="0" distR="0" wp14:anchorId="73245ED8" wp14:editId="55578ABD">
          <wp:extent cx="1172830" cy="942109"/>
          <wp:effectExtent l="0" t="0" r="0" b="0"/>
          <wp:docPr id="1897488512" name="Picture 2" descr="A picture containing text,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picture containing text, vector graphic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22049" r="23141" b="39394"/>
                  <a:stretch>
                    <a:fillRect/>
                  </a:stretch>
                </pic:blipFill>
                <pic:spPr bwMode="auto">
                  <a:xfrm>
                    <a:off x="0" y="0"/>
                    <a:ext cx="1182513" cy="949887"/>
                  </a:xfrm>
                  <a:prstGeom prst="rect">
                    <a:avLst/>
                  </a:prstGeom>
                  <a:noFill/>
                  <a:ln>
                    <a:noFill/>
                  </a:ln>
                </pic:spPr>
              </pic:pic>
            </a:graphicData>
          </a:graphic>
        </wp:inline>
      </w:drawing>
    </w:r>
    <w:r w:rsidRPr="00D74F7C">
      <w:rPr>
        <w:noProof/>
      </w:rPr>
      <w:t xml:space="preserve"> </w:t>
    </w:r>
    <w:r>
      <w:rPr>
        <w:noProof/>
      </w:rPr>
      <w:drawing>
        <wp:inline distT="0" distB="0" distL="0" distR="0" wp14:anchorId="2098F18D" wp14:editId="267772C9">
          <wp:extent cx="3172691" cy="942193"/>
          <wp:effectExtent l="0" t="0" r="0" b="0"/>
          <wp:docPr id="478467697" name="Picture 1" descr="A picture containing text,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text, vector graphic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2" t="57689" r="-2606"/>
                  <a:stretch>
                    <a:fillRect/>
                  </a:stretch>
                </pic:blipFill>
                <pic:spPr bwMode="auto">
                  <a:xfrm>
                    <a:off x="0" y="0"/>
                    <a:ext cx="3186895" cy="946411"/>
                  </a:xfrm>
                  <a:prstGeom prst="rect">
                    <a:avLst/>
                  </a:prstGeom>
                  <a:noFill/>
                  <a:ln>
                    <a:noFill/>
                  </a:ln>
                </pic:spPr>
              </pic:pic>
            </a:graphicData>
          </a:graphic>
        </wp:inline>
      </w:drawing>
    </w:r>
    <w:r w:rsidRPr="00D74F7C">
      <w:rPr>
        <w:rFonts w:ascii="Kristen ITC" w:eastAsia="Comic Sans MS" w:hAnsi="Kristen ITC" w:cs="Comic Sans MS"/>
        <w:b/>
        <w:color w:val="0070C0"/>
        <w:sz w:val="48"/>
        <w:szCs w:val="36"/>
      </w:rPr>
      <w:t xml:space="preserve"> </w:t>
    </w:r>
    <w:r>
      <w:rPr>
        <w:rFonts w:ascii="Kristen ITC" w:eastAsia="Comic Sans MS" w:hAnsi="Kristen ITC" w:cs="Comic Sans MS"/>
        <w:b/>
        <w:color w:val="0070C0"/>
        <w:sz w:val="48"/>
        <w:szCs w:val="36"/>
      </w:rPr>
      <w:t>Ltd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6753A"/>
    <w:multiLevelType w:val="multilevel"/>
    <w:tmpl w:val="04D24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20DF7"/>
    <w:multiLevelType w:val="multilevel"/>
    <w:tmpl w:val="DC16B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659A1"/>
    <w:multiLevelType w:val="multilevel"/>
    <w:tmpl w:val="73F01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2B00E6"/>
    <w:multiLevelType w:val="multilevel"/>
    <w:tmpl w:val="35AA0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C410FA"/>
    <w:multiLevelType w:val="multilevel"/>
    <w:tmpl w:val="D390E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D37236"/>
    <w:multiLevelType w:val="multilevel"/>
    <w:tmpl w:val="C3E6C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181C90"/>
    <w:multiLevelType w:val="multilevel"/>
    <w:tmpl w:val="F7DA1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B63535"/>
    <w:multiLevelType w:val="multilevel"/>
    <w:tmpl w:val="BAFCE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4D5AFC"/>
    <w:multiLevelType w:val="multilevel"/>
    <w:tmpl w:val="7A382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6B0312"/>
    <w:multiLevelType w:val="multilevel"/>
    <w:tmpl w:val="CB7CD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9C046D"/>
    <w:multiLevelType w:val="multilevel"/>
    <w:tmpl w:val="DAA45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1B5D02"/>
    <w:multiLevelType w:val="multilevel"/>
    <w:tmpl w:val="B9E40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2D3EC0"/>
    <w:multiLevelType w:val="multilevel"/>
    <w:tmpl w:val="32F43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F03CE5"/>
    <w:multiLevelType w:val="multilevel"/>
    <w:tmpl w:val="CE1A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717CB2"/>
    <w:multiLevelType w:val="multilevel"/>
    <w:tmpl w:val="12767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8E6D1D"/>
    <w:multiLevelType w:val="multilevel"/>
    <w:tmpl w:val="66347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A0112B"/>
    <w:multiLevelType w:val="multilevel"/>
    <w:tmpl w:val="C3588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A966FD"/>
    <w:multiLevelType w:val="multilevel"/>
    <w:tmpl w:val="AF641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66214A"/>
    <w:multiLevelType w:val="multilevel"/>
    <w:tmpl w:val="7DE8D4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7BC0013"/>
    <w:multiLevelType w:val="multilevel"/>
    <w:tmpl w:val="F85C6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F50CA9"/>
    <w:multiLevelType w:val="multilevel"/>
    <w:tmpl w:val="BD223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561034"/>
    <w:multiLevelType w:val="multilevel"/>
    <w:tmpl w:val="C2189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FAA3910"/>
    <w:multiLevelType w:val="multilevel"/>
    <w:tmpl w:val="C832A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2708E9"/>
    <w:multiLevelType w:val="multilevel"/>
    <w:tmpl w:val="F5ECF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A13BC9"/>
    <w:multiLevelType w:val="multilevel"/>
    <w:tmpl w:val="B20AC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9E59B5"/>
    <w:multiLevelType w:val="multilevel"/>
    <w:tmpl w:val="92343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FB522F"/>
    <w:multiLevelType w:val="multilevel"/>
    <w:tmpl w:val="45E4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59E38A1"/>
    <w:multiLevelType w:val="multilevel"/>
    <w:tmpl w:val="93826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F11BD2"/>
    <w:multiLevelType w:val="multilevel"/>
    <w:tmpl w:val="D7068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B5155D"/>
    <w:multiLevelType w:val="multilevel"/>
    <w:tmpl w:val="7E40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30C619B"/>
    <w:multiLevelType w:val="multilevel"/>
    <w:tmpl w:val="71649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946052"/>
    <w:multiLevelType w:val="multilevel"/>
    <w:tmpl w:val="EA9E3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F2785C"/>
    <w:multiLevelType w:val="multilevel"/>
    <w:tmpl w:val="437A1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55472D"/>
    <w:multiLevelType w:val="multilevel"/>
    <w:tmpl w:val="7A64D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D0E61AE"/>
    <w:multiLevelType w:val="multilevel"/>
    <w:tmpl w:val="5B56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F17894"/>
    <w:multiLevelType w:val="multilevel"/>
    <w:tmpl w:val="249C0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DF049A"/>
    <w:multiLevelType w:val="multilevel"/>
    <w:tmpl w:val="72D84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9E5ACC"/>
    <w:multiLevelType w:val="multilevel"/>
    <w:tmpl w:val="09E2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B96FD5"/>
    <w:multiLevelType w:val="multilevel"/>
    <w:tmpl w:val="33104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5B16EA"/>
    <w:multiLevelType w:val="multilevel"/>
    <w:tmpl w:val="759C7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B560FF"/>
    <w:multiLevelType w:val="multilevel"/>
    <w:tmpl w:val="E9946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881AC1"/>
    <w:multiLevelType w:val="multilevel"/>
    <w:tmpl w:val="21121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AC7EAC"/>
    <w:multiLevelType w:val="multilevel"/>
    <w:tmpl w:val="ADCE5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1D37EE"/>
    <w:multiLevelType w:val="multilevel"/>
    <w:tmpl w:val="CCA8C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4E121E"/>
    <w:multiLevelType w:val="multilevel"/>
    <w:tmpl w:val="55B0C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DDF547E"/>
    <w:multiLevelType w:val="multilevel"/>
    <w:tmpl w:val="58148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FBB3079"/>
    <w:multiLevelType w:val="multilevel"/>
    <w:tmpl w:val="A8925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11D3B57"/>
    <w:multiLevelType w:val="multilevel"/>
    <w:tmpl w:val="7A4E6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2296BFE"/>
    <w:multiLevelType w:val="multilevel"/>
    <w:tmpl w:val="6F9E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2433A76"/>
    <w:multiLevelType w:val="multilevel"/>
    <w:tmpl w:val="DC30C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2A91502"/>
    <w:multiLevelType w:val="multilevel"/>
    <w:tmpl w:val="3B1E3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364121D"/>
    <w:multiLevelType w:val="multilevel"/>
    <w:tmpl w:val="44CCA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4163CB3"/>
    <w:multiLevelType w:val="multilevel"/>
    <w:tmpl w:val="B8E48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5230063"/>
    <w:multiLevelType w:val="multilevel"/>
    <w:tmpl w:val="050E3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9754693"/>
    <w:multiLevelType w:val="multilevel"/>
    <w:tmpl w:val="4B36B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C46508F"/>
    <w:multiLevelType w:val="multilevel"/>
    <w:tmpl w:val="68AE7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E1A0471"/>
    <w:multiLevelType w:val="multilevel"/>
    <w:tmpl w:val="0BF05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F3B539B"/>
    <w:multiLevelType w:val="multilevel"/>
    <w:tmpl w:val="61C66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8350527">
    <w:abstractNumId w:val="23"/>
  </w:num>
  <w:num w:numId="2" w16cid:durableId="155343035">
    <w:abstractNumId w:val="44"/>
  </w:num>
  <w:num w:numId="3" w16cid:durableId="9140706">
    <w:abstractNumId w:val="34"/>
  </w:num>
  <w:num w:numId="4" w16cid:durableId="499781571">
    <w:abstractNumId w:val="16"/>
  </w:num>
  <w:num w:numId="5" w16cid:durableId="29569532">
    <w:abstractNumId w:val="45"/>
  </w:num>
  <w:num w:numId="6" w16cid:durableId="439882930">
    <w:abstractNumId w:val="35"/>
  </w:num>
  <w:num w:numId="7" w16cid:durableId="1542086409">
    <w:abstractNumId w:val="9"/>
  </w:num>
  <w:num w:numId="8" w16cid:durableId="1373963043">
    <w:abstractNumId w:val="12"/>
  </w:num>
  <w:num w:numId="9" w16cid:durableId="19017587">
    <w:abstractNumId w:val="6"/>
  </w:num>
  <w:num w:numId="10" w16cid:durableId="1994874543">
    <w:abstractNumId w:val="56"/>
  </w:num>
  <w:num w:numId="11" w16cid:durableId="1217594777">
    <w:abstractNumId w:val="14"/>
  </w:num>
  <w:num w:numId="12" w16cid:durableId="1096242961">
    <w:abstractNumId w:val="20"/>
  </w:num>
  <w:num w:numId="13" w16cid:durableId="666134794">
    <w:abstractNumId w:val="38"/>
  </w:num>
  <w:num w:numId="14" w16cid:durableId="1160921605">
    <w:abstractNumId w:val="46"/>
  </w:num>
  <w:num w:numId="15" w16cid:durableId="1920823953">
    <w:abstractNumId w:val="39"/>
  </w:num>
  <w:num w:numId="16" w16cid:durableId="870805041">
    <w:abstractNumId w:val="49"/>
  </w:num>
  <w:num w:numId="17" w16cid:durableId="830873448">
    <w:abstractNumId w:val="11"/>
  </w:num>
  <w:num w:numId="18" w16cid:durableId="481193760">
    <w:abstractNumId w:val="4"/>
  </w:num>
  <w:num w:numId="19" w16cid:durableId="2007247580">
    <w:abstractNumId w:val="37"/>
  </w:num>
  <w:num w:numId="20" w16cid:durableId="1464881988">
    <w:abstractNumId w:val="51"/>
  </w:num>
  <w:num w:numId="21" w16cid:durableId="175120542">
    <w:abstractNumId w:val="13"/>
  </w:num>
  <w:num w:numId="22" w16cid:durableId="283463390">
    <w:abstractNumId w:val="2"/>
  </w:num>
  <w:num w:numId="23" w16cid:durableId="1651251425">
    <w:abstractNumId w:val="48"/>
  </w:num>
  <w:num w:numId="24" w16cid:durableId="1354527660">
    <w:abstractNumId w:val="25"/>
  </w:num>
  <w:num w:numId="25" w16cid:durableId="544560629">
    <w:abstractNumId w:val="40"/>
  </w:num>
  <w:num w:numId="26" w16cid:durableId="1598365541">
    <w:abstractNumId w:val="47"/>
  </w:num>
  <w:num w:numId="27" w16cid:durableId="1187059015">
    <w:abstractNumId w:val="5"/>
  </w:num>
  <w:num w:numId="28" w16cid:durableId="1656907056">
    <w:abstractNumId w:val="52"/>
  </w:num>
  <w:num w:numId="29" w16cid:durableId="1431008002">
    <w:abstractNumId w:val="27"/>
  </w:num>
  <w:num w:numId="30" w16cid:durableId="60645061">
    <w:abstractNumId w:val="50"/>
  </w:num>
  <w:num w:numId="31" w16cid:durableId="165363113">
    <w:abstractNumId w:val="41"/>
  </w:num>
  <w:num w:numId="32" w16cid:durableId="1469711144">
    <w:abstractNumId w:val="28"/>
  </w:num>
  <w:num w:numId="33" w16cid:durableId="951018395">
    <w:abstractNumId w:val="30"/>
  </w:num>
  <w:num w:numId="34" w16cid:durableId="1046955807">
    <w:abstractNumId w:val="54"/>
  </w:num>
  <w:num w:numId="35" w16cid:durableId="749162608">
    <w:abstractNumId w:val="8"/>
  </w:num>
  <w:num w:numId="36" w16cid:durableId="1950039915">
    <w:abstractNumId w:val="17"/>
  </w:num>
  <w:num w:numId="37" w16cid:durableId="1708291919">
    <w:abstractNumId w:val="22"/>
  </w:num>
  <w:num w:numId="38" w16cid:durableId="1161391535">
    <w:abstractNumId w:val="42"/>
  </w:num>
  <w:num w:numId="39" w16cid:durableId="1067999328">
    <w:abstractNumId w:val="21"/>
  </w:num>
  <w:num w:numId="40" w16cid:durableId="806583388">
    <w:abstractNumId w:val="15"/>
  </w:num>
  <w:num w:numId="41" w16cid:durableId="1896235715">
    <w:abstractNumId w:val="19"/>
  </w:num>
  <w:num w:numId="42" w16cid:durableId="1832402270">
    <w:abstractNumId w:val="1"/>
  </w:num>
  <w:num w:numId="43" w16cid:durableId="2088727115">
    <w:abstractNumId w:val="53"/>
  </w:num>
  <w:num w:numId="44" w16cid:durableId="66923878">
    <w:abstractNumId w:val="3"/>
  </w:num>
  <w:num w:numId="45" w16cid:durableId="1876767126">
    <w:abstractNumId w:val="36"/>
  </w:num>
  <w:num w:numId="46" w16cid:durableId="2004891634">
    <w:abstractNumId w:val="7"/>
  </w:num>
  <w:num w:numId="47" w16cid:durableId="1491479704">
    <w:abstractNumId w:val="55"/>
  </w:num>
  <w:num w:numId="48" w16cid:durableId="239021650">
    <w:abstractNumId w:val="57"/>
  </w:num>
  <w:num w:numId="49" w16cid:durableId="1487013189">
    <w:abstractNumId w:val="26"/>
  </w:num>
  <w:num w:numId="50" w16cid:durableId="1034888959">
    <w:abstractNumId w:val="31"/>
  </w:num>
  <w:num w:numId="51" w16cid:durableId="33040903">
    <w:abstractNumId w:val="33"/>
  </w:num>
  <w:num w:numId="52" w16cid:durableId="599919160">
    <w:abstractNumId w:val="10"/>
  </w:num>
  <w:num w:numId="53" w16cid:durableId="923800689">
    <w:abstractNumId w:val="24"/>
  </w:num>
  <w:num w:numId="54" w16cid:durableId="1483694172">
    <w:abstractNumId w:val="43"/>
  </w:num>
  <w:num w:numId="55" w16cid:durableId="710307448">
    <w:abstractNumId w:val="0"/>
  </w:num>
  <w:num w:numId="56" w16cid:durableId="1286690215">
    <w:abstractNumId w:val="32"/>
  </w:num>
  <w:num w:numId="57" w16cid:durableId="1339456826">
    <w:abstractNumId w:val="29"/>
  </w:num>
  <w:num w:numId="58" w16cid:durableId="97249160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E8A"/>
    <w:rsid w:val="00025C95"/>
    <w:rsid w:val="00075866"/>
    <w:rsid w:val="000916DE"/>
    <w:rsid w:val="000A13FE"/>
    <w:rsid w:val="000A7E31"/>
    <w:rsid w:val="000E4534"/>
    <w:rsid w:val="00100F34"/>
    <w:rsid w:val="00140605"/>
    <w:rsid w:val="0016575A"/>
    <w:rsid w:val="001E330D"/>
    <w:rsid w:val="00224DF0"/>
    <w:rsid w:val="002369EC"/>
    <w:rsid w:val="00291164"/>
    <w:rsid w:val="002F59A6"/>
    <w:rsid w:val="00316B86"/>
    <w:rsid w:val="00346FEA"/>
    <w:rsid w:val="00353E8A"/>
    <w:rsid w:val="00362BD2"/>
    <w:rsid w:val="00383606"/>
    <w:rsid w:val="00393123"/>
    <w:rsid w:val="003F6418"/>
    <w:rsid w:val="00443CC4"/>
    <w:rsid w:val="004C0644"/>
    <w:rsid w:val="004D5A87"/>
    <w:rsid w:val="00501C8A"/>
    <w:rsid w:val="00565B06"/>
    <w:rsid w:val="00566EE3"/>
    <w:rsid w:val="005E5CE6"/>
    <w:rsid w:val="006176BF"/>
    <w:rsid w:val="00631F25"/>
    <w:rsid w:val="0066258B"/>
    <w:rsid w:val="006B7228"/>
    <w:rsid w:val="006D26F0"/>
    <w:rsid w:val="0072791C"/>
    <w:rsid w:val="00771AFE"/>
    <w:rsid w:val="007C500B"/>
    <w:rsid w:val="008135D8"/>
    <w:rsid w:val="008876D3"/>
    <w:rsid w:val="008949C8"/>
    <w:rsid w:val="008B3C01"/>
    <w:rsid w:val="00980E9D"/>
    <w:rsid w:val="00A35B77"/>
    <w:rsid w:val="00A602F9"/>
    <w:rsid w:val="00AA7F47"/>
    <w:rsid w:val="00AE2112"/>
    <w:rsid w:val="00AE4265"/>
    <w:rsid w:val="00B1724F"/>
    <w:rsid w:val="00B649A9"/>
    <w:rsid w:val="00B75BB3"/>
    <w:rsid w:val="00B8726A"/>
    <w:rsid w:val="00C16476"/>
    <w:rsid w:val="00C96AE4"/>
    <w:rsid w:val="00CA47EA"/>
    <w:rsid w:val="00CB5BC7"/>
    <w:rsid w:val="00CB7710"/>
    <w:rsid w:val="00D14427"/>
    <w:rsid w:val="00D3006D"/>
    <w:rsid w:val="00D56F66"/>
    <w:rsid w:val="00D74F7C"/>
    <w:rsid w:val="00D7620A"/>
    <w:rsid w:val="00D76B02"/>
    <w:rsid w:val="00D8289A"/>
    <w:rsid w:val="00DC4BAB"/>
    <w:rsid w:val="00DF730C"/>
    <w:rsid w:val="00E0356F"/>
    <w:rsid w:val="00E45B3C"/>
    <w:rsid w:val="00E46C00"/>
    <w:rsid w:val="00E47E9E"/>
    <w:rsid w:val="00F11F17"/>
    <w:rsid w:val="00F1603A"/>
    <w:rsid w:val="00F359A4"/>
    <w:rsid w:val="00F50EB1"/>
    <w:rsid w:val="00F63026"/>
    <w:rsid w:val="00FF208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A51B6"/>
  <w15:chartTrackingRefBased/>
  <w15:docId w15:val="{BBDF4FFA-6020-4440-8777-42552EE00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3E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3E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3E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3E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3E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3E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3E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3E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3E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E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3E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3E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3E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3E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3E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3E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3E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3E8A"/>
    <w:rPr>
      <w:rFonts w:eastAsiaTheme="majorEastAsia" w:cstheme="majorBidi"/>
      <w:color w:val="272727" w:themeColor="text1" w:themeTint="D8"/>
    </w:rPr>
  </w:style>
  <w:style w:type="paragraph" w:styleId="Title">
    <w:name w:val="Title"/>
    <w:basedOn w:val="Normal"/>
    <w:next w:val="Normal"/>
    <w:link w:val="TitleChar"/>
    <w:uiPriority w:val="10"/>
    <w:qFormat/>
    <w:rsid w:val="00353E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3E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3E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3E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3E8A"/>
    <w:pPr>
      <w:spacing w:before="160"/>
      <w:jc w:val="center"/>
    </w:pPr>
    <w:rPr>
      <w:i/>
      <w:iCs/>
      <w:color w:val="404040" w:themeColor="text1" w:themeTint="BF"/>
    </w:rPr>
  </w:style>
  <w:style w:type="character" w:customStyle="1" w:styleId="QuoteChar">
    <w:name w:val="Quote Char"/>
    <w:basedOn w:val="DefaultParagraphFont"/>
    <w:link w:val="Quote"/>
    <w:uiPriority w:val="29"/>
    <w:rsid w:val="00353E8A"/>
    <w:rPr>
      <w:i/>
      <w:iCs/>
      <w:color w:val="404040" w:themeColor="text1" w:themeTint="BF"/>
    </w:rPr>
  </w:style>
  <w:style w:type="paragraph" w:styleId="ListParagraph">
    <w:name w:val="List Paragraph"/>
    <w:basedOn w:val="Normal"/>
    <w:uiPriority w:val="34"/>
    <w:qFormat/>
    <w:rsid w:val="00353E8A"/>
    <w:pPr>
      <w:ind w:left="720"/>
      <w:contextualSpacing/>
    </w:pPr>
  </w:style>
  <w:style w:type="character" w:styleId="IntenseEmphasis">
    <w:name w:val="Intense Emphasis"/>
    <w:basedOn w:val="DefaultParagraphFont"/>
    <w:uiPriority w:val="21"/>
    <w:qFormat/>
    <w:rsid w:val="00353E8A"/>
    <w:rPr>
      <w:i/>
      <w:iCs/>
      <w:color w:val="0F4761" w:themeColor="accent1" w:themeShade="BF"/>
    </w:rPr>
  </w:style>
  <w:style w:type="paragraph" w:styleId="IntenseQuote">
    <w:name w:val="Intense Quote"/>
    <w:basedOn w:val="Normal"/>
    <w:next w:val="Normal"/>
    <w:link w:val="IntenseQuoteChar"/>
    <w:uiPriority w:val="30"/>
    <w:qFormat/>
    <w:rsid w:val="00353E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3E8A"/>
    <w:rPr>
      <w:i/>
      <w:iCs/>
      <w:color w:val="0F4761" w:themeColor="accent1" w:themeShade="BF"/>
    </w:rPr>
  </w:style>
  <w:style w:type="character" w:styleId="IntenseReference">
    <w:name w:val="Intense Reference"/>
    <w:basedOn w:val="DefaultParagraphFont"/>
    <w:uiPriority w:val="32"/>
    <w:qFormat/>
    <w:rsid w:val="00353E8A"/>
    <w:rPr>
      <w:b/>
      <w:bCs/>
      <w:smallCaps/>
      <w:color w:val="0F4761" w:themeColor="accent1" w:themeShade="BF"/>
      <w:spacing w:val="5"/>
    </w:rPr>
  </w:style>
  <w:style w:type="paragraph" w:styleId="NormalWeb">
    <w:name w:val="Normal (Web)"/>
    <w:basedOn w:val="Normal"/>
    <w:uiPriority w:val="99"/>
    <w:semiHidden/>
    <w:unhideWhenUsed/>
    <w:rsid w:val="00A35B7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35B77"/>
    <w:rPr>
      <w:b/>
      <w:bCs/>
    </w:rPr>
  </w:style>
  <w:style w:type="character" w:styleId="Hyperlink">
    <w:name w:val="Hyperlink"/>
    <w:basedOn w:val="DefaultParagraphFont"/>
    <w:uiPriority w:val="99"/>
    <w:semiHidden/>
    <w:unhideWhenUsed/>
    <w:rsid w:val="00A35B77"/>
    <w:rPr>
      <w:color w:val="0000FF"/>
      <w:u w:val="single"/>
    </w:rPr>
  </w:style>
  <w:style w:type="paragraph" w:styleId="Header">
    <w:name w:val="header"/>
    <w:basedOn w:val="Normal"/>
    <w:link w:val="HeaderChar"/>
    <w:uiPriority w:val="99"/>
    <w:unhideWhenUsed/>
    <w:rsid w:val="00F11F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1F17"/>
  </w:style>
  <w:style w:type="paragraph" w:styleId="Footer">
    <w:name w:val="footer"/>
    <w:basedOn w:val="Normal"/>
    <w:link w:val="FooterChar"/>
    <w:uiPriority w:val="99"/>
    <w:unhideWhenUsed/>
    <w:rsid w:val="00F11F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1F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5</Pages>
  <Words>895</Words>
  <Characters>5106</Characters>
  <Application>Microsoft Office Word</Application>
  <DocSecurity>0</DocSecurity>
  <Lines>42</Lines>
  <Paragraphs>11</Paragraphs>
  <ScaleCrop>false</ScaleCrop>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Bliss Nursery School</dc:creator>
  <cp:keywords/>
  <dc:description/>
  <cp:lastModifiedBy>Bliss Nursery School</cp:lastModifiedBy>
  <cp:revision>50</cp:revision>
  <cp:lastPrinted>2026-03-04T10:20:00Z</cp:lastPrinted>
  <dcterms:created xsi:type="dcterms:W3CDTF">2026-02-04T15:35:00Z</dcterms:created>
  <dcterms:modified xsi:type="dcterms:W3CDTF">2026-03-06T15:43:00Z</dcterms:modified>
</cp:coreProperties>
</file>